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441" w:type="dxa"/>
        <w:tblInd w:w="85" w:type="dxa"/>
        <w:tblLook w:val="04A0" w:firstRow="1" w:lastRow="0" w:firstColumn="1" w:lastColumn="0" w:noHBand="0" w:noVBand="1"/>
      </w:tblPr>
      <w:tblGrid>
        <w:gridCol w:w="3150"/>
        <w:gridCol w:w="5130"/>
        <w:gridCol w:w="1170"/>
        <w:gridCol w:w="3991"/>
      </w:tblGrid>
      <w:tr w:rsidR="00C344E7" w:rsidRPr="00BA3C84" w14:paraId="7317D117" w14:textId="77777777" w:rsidTr="0004732C">
        <w:trPr>
          <w:tblHeader/>
        </w:trPr>
        <w:tc>
          <w:tcPr>
            <w:tcW w:w="3150" w:type="dxa"/>
          </w:tcPr>
          <w:p w14:paraId="29C75FD2" w14:textId="2EA606FA" w:rsidR="00C344E7" w:rsidRPr="00BA3C84" w:rsidRDefault="00C344E7" w:rsidP="00BA3C84">
            <w:pPr>
              <w:ind w:left="74" w:hanging="74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Body</w:t>
            </w:r>
          </w:p>
        </w:tc>
        <w:tc>
          <w:tcPr>
            <w:tcW w:w="5130" w:type="dxa"/>
          </w:tcPr>
          <w:p w14:paraId="60B3CF6F" w14:textId="2DA03E6C" w:rsidR="00C344E7" w:rsidRPr="00BA3C84" w:rsidRDefault="00C344E7" w:rsidP="00BA3C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Exercise</w:t>
            </w:r>
          </w:p>
        </w:tc>
        <w:tc>
          <w:tcPr>
            <w:tcW w:w="1170" w:type="dxa"/>
          </w:tcPr>
          <w:p w14:paraId="5D4E5EB1" w14:textId="3E701E2B" w:rsidR="00C344E7" w:rsidRDefault="00C344E7" w:rsidP="006665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Dance</w:t>
            </w:r>
          </w:p>
        </w:tc>
        <w:tc>
          <w:tcPr>
            <w:tcW w:w="3991" w:type="dxa"/>
          </w:tcPr>
          <w:p w14:paraId="6D29AE7D" w14:textId="5BF67B6E" w:rsidR="00C344E7" w:rsidRPr="000B4526" w:rsidRDefault="000B4526" w:rsidP="006665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Questions for Arunas Next Lesson</w:t>
            </w:r>
          </w:p>
        </w:tc>
      </w:tr>
      <w:tr w:rsidR="002E2CC4" w:rsidRPr="00BA3C84" w14:paraId="45D9204B" w14:textId="77777777" w:rsidTr="00F2774E">
        <w:trPr>
          <w:trHeight w:val="144"/>
          <w:tblHeader/>
        </w:trPr>
        <w:tc>
          <w:tcPr>
            <w:tcW w:w="13441" w:type="dxa"/>
            <w:gridSpan w:val="4"/>
          </w:tcPr>
          <w:p w14:paraId="76806F70" w14:textId="77777777" w:rsidR="00C91926" w:rsidRDefault="00C91926" w:rsidP="00C91926">
            <w:pPr>
              <w:tabs>
                <w:tab w:val="left" w:pos="2177"/>
              </w:tabs>
              <w:rPr>
                <w:sz w:val="20"/>
                <w:szCs w:val="20"/>
              </w:rPr>
            </w:pPr>
          </w:p>
          <w:p w14:paraId="07EF1ACA" w14:textId="78781E98" w:rsidR="002E2CC4" w:rsidRDefault="00C91926" w:rsidP="00C62BD6">
            <w:pPr>
              <w:tabs>
                <w:tab w:val="left" w:pos="2177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Instructional Comments:  </w:t>
            </w:r>
            <w:r>
              <w:rPr>
                <w:sz w:val="20"/>
                <w:szCs w:val="20"/>
              </w:rPr>
              <w:t xml:space="preserve">We </w:t>
            </w:r>
            <w:r>
              <w:rPr>
                <w:sz w:val="20"/>
                <w:szCs w:val="20"/>
              </w:rPr>
              <w:t>start with a guideline th</w:t>
            </w:r>
            <w:r w:rsidR="00642597">
              <w:rPr>
                <w:sz w:val="20"/>
                <w:szCs w:val="20"/>
              </w:rPr>
              <w:t>at we</w:t>
            </w:r>
            <w:r>
              <w:rPr>
                <w:sz w:val="20"/>
                <w:szCs w:val="20"/>
              </w:rPr>
              <w:t xml:space="preserve"> agree on in advance.  During the lesson </w:t>
            </w:r>
            <w:r w:rsidR="00642597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 xml:space="preserve"> both contribute and write </w:t>
            </w:r>
            <w:r w:rsidR="00642597">
              <w:rPr>
                <w:sz w:val="20"/>
                <w:szCs w:val="20"/>
              </w:rPr>
              <w:t>our</w:t>
            </w:r>
            <w:r>
              <w:rPr>
                <w:sz w:val="20"/>
                <w:szCs w:val="20"/>
              </w:rPr>
              <w:t xml:space="preserve"> points down on paper, sometimes with pictures or graphs</w:t>
            </w:r>
            <w:r w:rsidR="00642597">
              <w:rPr>
                <w:sz w:val="20"/>
                <w:szCs w:val="20"/>
              </w:rPr>
              <w:t xml:space="preserve">.  </w:t>
            </w:r>
            <w:r w:rsidR="00BA1704">
              <w:rPr>
                <w:sz w:val="20"/>
                <w:szCs w:val="20"/>
              </w:rPr>
              <w:t>We make</w:t>
            </w:r>
            <w:r>
              <w:rPr>
                <w:sz w:val="20"/>
                <w:szCs w:val="20"/>
              </w:rPr>
              <w:t xml:space="preserve"> a teaching video supported by </w:t>
            </w:r>
            <w:r w:rsidR="00582DE8">
              <w:rPr>
                <w:sz w:val="20"/>
                <w:szCs w:val="20"/>
              </w:rPr>
              <w:t>our</w:t>
            </w:r>
            <w:r>
              <w:rPr>
                <w:sz w:val="20"/>
                <w:szCs w:val="20"/>
              </w:rPr>
              <w:t xml:space="preserve"> notes at the close</w:t>
            </w:r>
            <w:r w:rsidR="00DE2E96">
              <w:rPr>
                <w:sz w:val="20"/>
                <w:szCs w:val="20"/>
              </w:rPr>
              <w:t xml:space="preserve"> of a nine</w:t>
            </w:r>
            <w:r w:rsidR="005D4A28">
              <w:rPr>
                <w:sz w:val="20"/>
                <w:szCs w:val="20"/>
              </w:rPr>
              <w:t>-</w:t>
            </w:r>
            <w:r w:rsidR="00DE2E96">
              <w:rPr>
                <w:sz w:val="20"/>
                <w:szCs w:val="20"/>
              </w:rPr>
              <w:t>lesson series.</w:t>
            </w:r>
            <w:r>
              <w:rPr>
                <w:sz w:val="20"/>
                <w:szCs w:val="20"/>
              </w:rPr>
              <w:t xml:space="preserve">  A quick review is done at the beginning of </w:t>
            </w:r>
            <w:r w:rsidR="00582DE8">
              <w:rPr>
                <w:sz w:val="20"/>
                <w:szCs w:val="20"/>
              </w:rPr>
              <w:t>our</w:t>
            </w:r>
            <w:r>
              <w:rPr>
                <w:sz w:val="20"/>
                <w:szCs w:val="20"/>
              </w:rPr>
              <w:t xml:space="preserve"> next lesson series. Each </w:t>
            </w:r>
            <w:r w:rsidR="00582DE8">
              <w:rPr>
                <w:sz w:val="20"/>
                <w:szCs w:val="20"/>
              </w:rPr>
              <w:t>of you</w:t>
            </w:r>
            <w:r>
              <w:rPr>
                <w:sz w:val="20"/>
                <w:szCs w:val="20"/>
              </w:rPr>
              <w:t xml:space="preserve"> with </w:t>
            </w:r>
            <w:r w:rsidR="00C62BD6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>partner or instructor will have to find out what works best for</w:t>
            </w:r>
            <w:r w:rsidR="00C62BD6">
              <w:rPr>
                <w:sz w:val="20"/>
                <w:szCs w:val="20"/>
              </w:rPr>
              <w:t xml:space="preserve"> you</w:t>
            </w:r>
            <w:r w:rsidR="00396215">
              <w:rPr>
                <w:sz w:val="20"/>
                <w:szCs w:val="20"/>
              </w:rPr>
              <w:t xml:space="preserve">.  </w:t>
            </w:r>
            <w:r w:rsidR="0029474B">
              <w:rPr>
                <w:sz w:val="20"/>
                <w:szCs w:val="20"/>
              </w:rPr>
              <w:t xml:space="preserve">As an interactive exercise, you might try </w:t>
            </w:r>
            <w:r w:rsidR="005D4A28">
              <w:rPr>
                <w:sz w:val="20"/>
                <w:szCs w:val="20"/>
              </w:rPr>
              <w:t>matching the notes</w:t>
            </w:r>
            <w:r w:rsidR="0029474B">
              <w:rPr>
                <w:sz w:val="20"/>
                <w:szCs w:val="20"/>
              </w:rPr>
              <w:t xml:space="preserve"> with the dance (listed above) then make your own</w:t>
            </w:r>
            <w:r w:rsidR="00C912C0">
              <w:rPr>
                <w:sz w:val="20"/>
                <w:szCs w:val="20"/>
              </w:rPr>
              <w:t xml:space="preserve"> personal</w:t>
            </w:r>
            <w:r w:rsidR="0029474B">
              <w:rPr>
                <w:sz w:val="20"/>
                <w:szCs w:val="20"/>
              </w:rPr>
              <w:t xml:space="preserve"> </w:t>
            </w:r>
            <w:r w:rsidR="00C912C0">
              <w:rPr>
                <w:sz w:val="20"/>
                <w:szCs w:val="20"/>
              </w:rPr>
              <w:t>suggestions</w:t>
            </w:r>
            <w:r w:rsidR="0029474B">
              <w:rPr>
                <w:sz w:val="20"/>
                <w:szCs w:val="20"/>
              </w:rPr>
              <w:t xml:space="preserve"> </w:t>
            </w:r>
            <w:r w:rsidR="00C912C0">
              <w:rPr>
                <w:sz w:val="20"/>
                <w:szCs w:val="20"/>
              </w:rPr>
              <w:t>or questions for your next practice.</w:t>
            </w:r>
          </w:p>
          <w:p w14:paraId="0A3F9F90" w14:textId="5A54F2AF" w:rsidR="002E2CC4" w:rsidRDefault="002E2CC4" w:rsidP="00666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44E7" w:rsidRPr="00FA0CBE" w14:paraId="0B8A2247" w14:textId="77777777" w:rsidTr="0004732C">
        <w:trPr>
          <w:trHeight w:val="1322"/>
        </w:trPr>
        <w:tc>
          <w:tcPr>
            <w:tcW w:w="3150" w:type="dxa"/>
          </w:tcPr>
          <w:p w14:paraId="7EAF236F" w14:textId="3ECA7AF5" w:rsidR="00C344E7" w:rsidRPr="00FA0CBE" w:rsidRDefault="00C344E7" w:rsidP="00DF5C44">
            <w:pPr>
              <w:ind w:left="74" w:hanging="74"/>
              <w:rPr>
                <w:rFonts w:eastAsia="Times New Roman" w:cstheme="minorHAnsi"/>
                <w:sz w:val="20"/>
                <w:szCs w:val="20"/>
              </w:rPr>
            </w:pPr>
            <w:r w:rsidRPr="00FA0CBE">
              <w:rPr>
                <w:rFonts w:eastAsia="Times New Roman" w:cstheme="minorHAnsi"/>
                <w:sz w:val="20"/>
                <w:szCs w:val="20"/>
              </w:rPr>
              <w:t>Frame / core</w:t>
            </w:r>
            <w:r w:rsidRPr="00FA0CBE">
              <w:rPr>
                <w:rFonts w:eastAsia="Times New Roman" w:cstheme="minorHAnsi"/>
                <w:sz w:val="20"/>
                <w:szCs w:val="20"/>
              </w:rPr>
              <w:tab/>
            </w:r>
            <w:r w:rsidRPr="00FA0CBE">
              <w:rPr>
                <w:rFonts w:eastAsia="Times New Roman" w:cstheme="minorHAnsi"/>
                <w:sz w:val="20"/>
                <w:szCs w:val="20"/>
              </w:rPr>
              <w:tab/>
            </w:r>
          </w:p>
          <w:p w14:paraId="348FEDDE" w14:textId="77777777" w:rsidR="00C344E7" w:rsidRPr="00FA0CBE" w:rsidRDefault="00C344E7" w:rsidP="008336D8">
            <w:pPr>
              <w:pStyle w:val="ListParagraph"/>
              <w:ind w:left="74" w:firstLine="9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eastAsia="Times New Roman" w:hAnsiTheme="minorHAnsi" w:cstheme="minorHAnsi"/>
                <w:sz w:val="20"/>
                <w:szCs w:val="20"/>
              </w:rPr>
              <w:t>Back is straight, front is long</w:t>
            </w:r>
          </w:p>
          <w:p w14:paraId="7A21746E" w14:textId="77777777" w:rsidR="00C344E7" w:rsidRPr="00FA0CBE" w:rsidRDefault="00C344E7" w:rsidP="008336D8">
            <w:pPr>
              <w:pStyle w:val="ListParagraph"/>
              <w:ind w:left="74" w:firstLine="9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eastAsia="Times New Roman" w:hAnsiTheme="minorHAnsi" w:cstheme="minorHAnsi"/>
                <w:sz w:val="20"/>
                <w:szCs w:val="20"/>
              </w:rPr>
              <w:t>Head up, movement right and left</w:t>
            </w:r>
          </w:p>
          <w:p w14:paraId="702778A9" w14:textId="5EF50DDB" w:rsidR="00C344E7" w:rsidRPr="00FA0CBE" w:rsidRDefault="00C344E7" w:rsidP="008336D8">
            <w:pPr>
              <w:pStyle w:val="ListParagraph"/>
              <w:ind w:left="74" w:firstLine="9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eastAsia="Times New Roman" w:hAnsiTheme="minorHAnsi" w:cstheme="minorHAnsi"/>
                <w:sz w:val="20"/>
                <w:szCs w:val="20"/>
              </w:rPr>
              <w:t>Shoulders back</w:t>
            </w:r>
          </w:p>
          <w:p w14:paraId="08E95318" w14:textId="77777777" w:rsidR="00C344E7" w:rsidRPr="00FA0CBE" w:rsidRDefault="00C344E7" w:rsidP="008336D8">
            <w:pPr>
              <w:ind w:left="74" w:firstLine="9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71434019" w14:textId="3E563A92" w:rsidR="00C344E7" w:rsidRPr="00FA0CBE" w:rsidRDefault="00C344E7" w:rsidP="00DF71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hAnsiTheme="minorHAnsi" w:cstheme="minorHAnsi"/>
                <w:sz w:val="20"/>
                <w:szCs w:val="20"/>
              </w:rPr>
              <w:t>Head up, shoulders down; go up and down on toes lifting head up, shoulders down</w:t>
            </w:r>
          </w:p>
          <w:p w14:paraId="5866CC6E" w14:textId="668C5B2D" w:rsidR="00C344E7" w:rsidRPr="00FA0CBE" w:rsidRDefault="00C344E7" w:rsidP="00DF71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hAnsiTheme="minorHAnsi" w:cstheme="minorHAnsi"/>
                <w:sz w:val="20"/>
                <w:szCs w:val="20"/>
              </w:rPr>
              <w:t>Bring center forward</w:t>
            </w:r>
          </w:p>
        </w:tc>
        <w:tc>
          <w:tcPr>
            <w:tcW w:w="1170" w:type="dxa"/>
          </w:tcPr>
          <w:p w14:paraId="74EA1103" w14:textId="77777777" w:rsidR="00C344E7" w:rsidRPr="00FA0CBE" w:rsidRDefault="00C344E7" w:rsidP="00C06AB8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14:paraId="7A257F1B" w14:textId="6D5BC6E4" w:rsidR="00C344E7" w:rsidRPr="00FA0CBE" w:rsidRDefault="00C344E7" w:rsidP="00C06AB8">
            <w:pPr>
              <w:rPr>
                <w:sz w:val="20"/>
                <w:szCs w:val="20"/>
              </w:rPr>
            </w:pPr>
          </w:p>
        </w:tc>
      </w:tr>
      <w:tr w:rsidR="00C344E7" w:rsidRPr="00FA0CBE" w14:paraId="28661571" w14:textId="77777777" w:rsidTr="0004732C">
        <w:trPr>
          <w:trHeight w:val="576"/>
        </w:trPr>
        <w:tc>
          <w:tcPr>
            <w:tcW w:w="3150" w:type="dxa"/>
          </w:tcPr>
          <w:p w14:paraId="027AAB73" w14:textId="142FA929" w:rsidR="00C344E7" w:rsidRPr="00FA0CBE" w:rsidRDefault="00C344E7" w:rsidP="00DF5C44">
            <w:pPr>
              <w:ind w:left="74" w:hanging="74"/>
              <w:rPr>
                <w:rFonts w:eastAsia="Times New Roman" w:cstheme="minorHAnsi"/>
                <w:sz w:val="20"/>
                <w:szCs w:val="20"/>
              </w:rPr>
            </w:pPr>
            <w:r w:rsidRPr="00FA0CBE">
              <w:rPr>
                <w:rFonts w:eastAsia="Times New Roman" w:cstheme="minorHAnsi"/>
                <w:sz w:val="20"/>
                <w:szCs w:val="20"/>
              </w:rPr>
              <w:t>Poise</w:t>
            </w:r>
          </w:p>
        </w:tc>
        <w:tc>
          <w:tcPr>
            <w:tcW w:w="5130" w:type="dxa"/>
          </w:tcPr>
          <w:p w14:paraId="3C814F71" w14:textId="627EFAA1" w:rsidR="00C344E7" w:rsidRPr="00FA0CBE" w:rsidRDefault="00C344E7" w:rsidP="00CF420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hAnsiTheme="minorHAnsi" w:cstheme="minorHAnsi"/>
                <w:sz w:val="20"/>
                <w:szCs w:val="20"/>
              </w:rPr>
              <w:t>Center goes forward to Arunas, curving right</w:t>
            </w:r>
          </w:p>
          <w:p w14:paraId="3C61D88B" w14:textId="71444BCD" w:rsidR="00C344E7" w:rsidRPr="00FA0CBE" w:rsidRDefault="00C344E7" w:rsidP="00CF420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hAnsiTheme="minorHAnsi" w:cstheme="minorHAnsi"/>
                <w:sz w:val="20"/>
                <w:szCs w:val="20"/>
              </w:rPr>
              <w:t>Head to left, creating beautiful curve</w:t>
            </w:r>
          </w:p>
          <w:p w14:paraId="3710039D" w14:textId="33E6E8E4" w:rsidR="00C344E7" w:rsidRPr="00FA0CBE" w:rsidRDefault="00C344E7" w:rsidP="00BC2D6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1915BA3" w14:textId="77777777" w:rsidR="00C344E7" w:rsidRPr="00FA0CBE" w:rsidRDefault="00C344E7" w:rsidP="00C06AB8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14:paraId="7C6777A6" w14:textId="230352EF" w:rsidR="00C344E7" w:rsidRPr="00FA0CBE" w:rsidRDefault="00C344E7" w:rsidP="00C06AB8">
            <w:pPr>
              <w:rPr>
                <w:sz w:val="20"/>
                <w:szCs w:val="20"/>
              </w:rPr>
            </w:pPr>
          </w:p>
        </w:tc>
      </w:tr>
      <w:tr w:rsidR="00C344E7" w:rsidRPr="00FA0CBE" w14:paraId="25ACA615" w14:textId="77777777" w:rsidTr="0004732C">
        <w:tc>
          <w:tcPr>
            <w:tcW w:w="3150" w:type="dxa"/>
          </w:tcPr>
          <w:p w14:paraId="2278B760" w14:textId="77777777" w:rsidR="00C344E7" w:rsidRPr="00FA0CBE" w:rsidRDefault="00C344E7" w:rsidP="008336D8">
            <w:pPr>
              <w:ind w:left="74" w:firstLine="90"/>
              <w:rPr>
                <w:rFonts w:eastAsia="Times New Roman" w:cstheme="minorHAnsi"/>
                <w:sz w:val="20"/>
                <w:szCs w:val="20"/>
              </w:rPr>
            </w:pPr>
            <w:r w:rsidRPr="00FA0CBE">
              <w:rPr>
                <w:rFonts w:eastAsia="Times New Roman" w:cstheme="minorHAnsi"/>
                <w:sz w:val="20"/>
                <w:szCs w:val="20"/>
              </w:rPr>
              <w:t>Arms up with energy</w:t>
            </w:r>
          </w:p>
          <w:p w14:paraId="4D51ADD2" w14:textId="77777777" w:rsidR="00C344E7" w:rsidRPr="00FA0CBE" w:rsidRDefault="00C344E7" w:rsidP="008336D8">
            <w:pPr>
              <w:ind w:left="74" w:firstLine="9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74E9B5F1" w14:textId="77777777" w:rsidR="00C344E7" w:rsidRDefault="00C344E7" w:rsidP="005C269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hAnsiTheme="minorHAnsi" w:cstheme="minorHAnsi"/>
                <w:sz w:val="20"/>
                <w:szCs w:val="20"/>
              </w:rPr>
              <w:t xml:space="preserve">Weights go side to side, shoulder height; </w:t>
            </w:r>
          </w:p>
          <w:p w14:paraId="5D85B7B2" w14:textId="3D5E864F" w:rsidR="00C344E7" w:rsidRPr="00FA0CBE" w:rsidRDefault="00C344E7" w:rsidP="005C269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FA0CBE">
              <w:rPr>
                <w:rFonts w:asciiTheme="minorHAnsi" w:hAnsiTheme="minorHAnsi" w:cstheme="minorHAnsi"/>
                <w:sz w:val="20"/>
                <w:szCs w:val="20"/>
              </w:rPr>
              <w:t>ot overhead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(for lady, 3 lb. weights)</w:t>
            </w:r>
          </w:p>
          <w:p w14:paraId="7E46D110" w14:textId="6D15F1A1" w:rsidR="00C344E7" w:rsidRPr="00FA0CBE" w:rsidRDefault="00C344E7" w:rsidP="00AA0D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6BF63D" w14:textId="77777777" w:rsidR="00C344E7" w:rsidRPr="00FA0CBE" w:rsidRDefault="00C344E7" w:rsidP="00C06AB8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14:paraId="51863BB0" w14:textId="63B6AF32" w:rsidR="00C344E7" w:rsidRPr="00FA0CBE" w:rsidRDefault="00C344E7" w:rsidP="00C06AB8">
            <w:pPr>
              <w:rPr>
                <w:sz w:val="20"/>
                <w:szCs w:val="20"/>
              </w:rPr>
            </w:pPr>
          </w:p>
        </w:tc>
      </w:tr>
      <w:tr w:rsidR="00C344E7" w:rsidRPr="00FA0CBE" w14:paraId="6FB1B842" w14:textId="77777777" w:rsidTr="0004732C">
        <w:tc>
          <w:tcPr>
            <w:tcW w:w="3150" w:type="dxa"/>
          </w:tcPr>
          <w:p w14:paraId="59973511" w14:textId="77777777" w:rsidR="00C344E7" w:rsidRPr="00FA0CBE" w:rsidRDefault="00C344E7" w:rsidP="00AA0DCD">
            <w:pPr>
              <w:pStyle w:val="ListParagraph"/>
              <w:ind w:left="16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eastAsia="Times New Roman" w:hAnsiTheme="minorHAnsi" w:cstheme="minorHAnsi"/>
                <w:sz w:val="20"/>
                <w:szCs w:val="20"/>
              </w:rPr>
              <w:t>Flexed knees</w:t>
            </w:r>
          </w:p>
          <w:p w14:paraId="6B6C309E" w14:textId="77777777" w:rsidR="00C344E7" w:rsidRPr="00FA0CBE" w:rsidRDefault="00C344E7" w:rsidP="00AA0DCD">
            <w:pPr>
              <w:ind w:left="74" w:firstLine="9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5570B93" w14:textId="592C65F6" w:rsidR="00C344E7" w:rsidRPr="00FA0CBE" w:rsidRDefault="00C344E7" w:rsidP="00AA0DC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hAnsiTheme="minorHAnsi" w:cstheme="minorHAnsi"/>
                <w:sz w:val="20"/>
                <w:szCs w:val="20"/>
              </w:rPr>
              <w:t xml:space="preserve">Longer stride w flex knee of standing leg </w:t>
            </w:r>
          </w:p>
          <w:p w14:paraId="24447581" w14:textId="1FBED019" w:rsidR="00C344E7" w:rsidRPr="00FA0CBE" w:rsidRDefault="00C344E7" w:rsidP="00AA0DC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Flex provides b</w:t>
            </w:r>
            <w:r w:rsidRPr="00FA0CBE">
              <w:rPr>
                <w:rFonts w:asciiTheme="minorHAnsi" w:hAnsiTheme="minorHAnsi" w:cstheme="minorHAnsi"/>
                <w:sz w:val="20"/>
                <w:szCs w:val="20"/>
              </w:rPr>
              <w:t>etter balance</w:t>
            </w:r>
          </w:p>
          <w:p w14:paraId="5EB2D635" w14:textId="3811F72E" w:rsidR="00C344E7" w:rsidRPr="00FA0CBE" w:rsidRDefault="00C344E7" w:rsidP="00393CB2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DAC2DD" w14:textId="77777777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14:paraId="3092180F" w14:textId="0E6B990A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</w:tr>
      <w:tr w:rsidR="00C344E7" w:rsidRPr="00FA0CBE" w14:paraId="1A957E53" w14:textId="77777777" w:rsidTr="0004732C">
        <w:trPr>
          <w:trHeight w:val="719"/>
        </w:trPr>
        <w:tc>
          <w:tcPr>
            <w:tcW w:w="3150" w:type="dxa"/>
          </w:tcPr>
          <w:p w14:paraId="64547742" w14:textId="77777777" w:rsidR="00C344E7" w:rsidRPr="00FA0CBE" w:rsidRDefault="00C344E7" w:rsidP="00AA0DCD">
            <w:pPr>
              <w:pStyle w:val="ListParagraph"/>
              <w:ind w:left="16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eastAsia="Times New Roman" w:hAnsiTheme="minorHAnsi" w:cstheme="minorHAnsi"/>
                <w:sz w:val="20"/>
                <w:szCs w:val="20"/>
              </w:rPr>
              <w:t>Leg extension/stride</w:t>
            </w:r>
          </w:p>
          <w:p w14:paraId="0FF6C0C1" w14:textId="77777777" w:rsidR="00C344E7" w:rsidRPr="00FA0CBE" w:rsidRDefault="00C344E7" w:rsidP="00AA0DCD">
            <w:pPr>
              <w:ind w:left="74" w:firstLine="9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55D5697" w14:textId="1C4EB98B" w:rsidR="00C344E7" w:rsidRDefault="00C344E7" w:rsidP="00C92C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hAnsiTheme="minorHAnsi" w:cstheme="minorHAnsi"/>
                <w:sz w:val="20"/>
                <w:szCs w:val="20"/>
              </w:rPr>
              <w:t>Use wider track when extending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leg</w:t>
            </w:r>
          </w:p>
          <w:p w14:paraId="0BADBF7D" w14:textId="236A9B80" w:rsidR="00C344E7" w:rsidRPr="00FA0CBE" w:rsidRDefault="00C344E7" w:rsidP="00C92CA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A0CBE">
              <w:rPr>
                <w:rFonts w:asciiTheme="minorHAnsi" w:hAnsiTheme="minorHAnsi" w:cstheme="minorHAnsi"/>
                <w:sz w:val="20"/>
                <w:szCs w:val="20"/>
              </w:rPr>
              <w:t>xtend with slight curve for better balance; not straight or linear</w:t>
            </w:r>
          </w:p>
          <w:p w14:paraId="3CADD9BC" w14:textId="715CAEE0" w:rsidR="00C344E7" w:rsidRPr="00FA0CBE" w:rsidRDefault="00C344E7" w:rsidP="007C181A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FCED9A" w14:textId="77777777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14:paraId="084D5A7F" w14:textId="2EFF1608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</w:tr>
      <w:tr w:rsidR="00C344E7" w:rsidRPr="00FA0CBE" w14:paraId="49296FE2" w14:textId="77777777" w:rsidTr="0004732C">
        <w:tc>
          <w:tcPr>
            <w:tcW w:w="3150" w:type="dxa"/>
          </w:tcPr>
          <w:p w14:paraId="3D57E56F" w14:textId="28B492ED" w:rsidR="00C344E7" w:rsidRPr="00FA0CBE" w:rsidRDefault="00C344E7" w:rsidP="00AA0DCD">
            <w:pPr>
              <w:pStyle w:val="ListParagraph"/>
              <w:ind w:left="16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eastAsia="Times New Roman" w:hAnsiTheme="minorHAnsi" w:cstheme="minorHAnsi"/>
                <w:sz w:val="20"/>
                <w:szCs w:val="20"/>
              </w:rPr>
              <w:t>Rotation and Sway</w:t>
            </w:r>
          </w:p>
        </w:tc>
        <w:tc>
          <w:tcPr>
            <w:tcW w:w="5130" w:type="dxa"/>
          </w:tcPr>
          <w:p w14:paraId="5D83F997" w14:textId="77777777" w:rsidR="00C344E7" w:rsidRDefault="00C344E7" w:rsidP="007C181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hAnsiTheme="minorHAnsi" w:cstheme="minorHAnsi"/>
                <w:sz w:val="20"/>
                <w:szCs w:val="20"/>
              </w:rPr>
              <w:t>Hands on hips, rib cage rotat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</w:t>
            </w:r>
          </w:p>
          <w:p w14:paraId="21F2A60E" w14:textId="20C26AB2" w:rsidR="00C344E7" w:rsidRPr="00FA0CBE" w:rsidRDefault="00C344E7" w:rsidP="0022298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hAnsiTheme="minorHAnsi" w:cstheme="minorHAnsi"/>
                <w:sz w:val="20"/>
                <w:szCs w:val="20"/>
              </w:rPr>
              <w:t xml:space="preserve"> left &amp; right</w:t>
            </w:r>
          </w:p>
          <w:p w14:paraId="23F3BE82" w14:textId="178983F8" w:rsidR="00C344E7" w:rsidRPr="00FA0CBE" w:rsidRDefault="00C344E7" w:rsidP="007C181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hAnsiTheme="minorHAnsi" w:cstheme="minorHAnsi"/>
                <w:sz w:val="20"/>
                <w:szCs w:val="20"/>
              </w:rPr>
              <w:t>Hands at shoulders, inclination of body left &amp; right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sway</w:t>
            </w:r>
          </w:p>
          <w:p w14:paraId="5350798C" w14:textId="77777777" w:rsidR="00C344E7" w:rsidRPr="00FA0CBE" w:rsidRDefault="00C344E7" w:rsidP="007C181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hAnsiTheme="minorHAnsi" w:cstheme="minorHAnsi"/>
                <w:sz w:val="20"/>
                <w:szCs w:val="20"/>
              </w:rPr>
              <w:t>Head weight stays over hips</w:t>
            </w:r>
          </w:p>
          <w:p w14:paraId="7009B34E" w14:textId="5D9D325F" w:rsidR="00C344E7" w:rsidRPr="00FA0CBE" w:rsidRDefault="00C344E7" w:rsidP="001F23A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535AB2A" w14:textId="77777777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14:paraId="3F30AB53" w14:textId="09FACA75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</w:tr>
      <w:tr w:rsidR="00C344E7" w:rsidRPr="00FA0CBE" w14:paraId="2C9BE4E3" w14:textId="77777777" w:rsidTr="0004732C">
        <w:tc>
          <w:tcPr>
            <w:tcW w:w="3150" w:type="dxa"/>
          </w:tcPr>
          <w:p w14:paraId="77FBF4D0" w14:textId="77777777" w:rsidR="00C344E7" w:rsidRPr="00FA0CBE" w:rsidRDefault="00C344E7" w:rsidP="00AA0DCD">
            <w:pPr>
              <w:pStyle w:val="ListParagraph"/>
              <w:ind w:left="16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eastAsia="Times New Roman" w:hAnsiTheme="minorHAnsi" w:cstheme="minorHAnsi"/>
                <w:sz w:val="20"/>
                <w:szCs w:val="20"/>
              </w:rPr>
              <w:t>Middle Balance</w:t>
            </w:r>
          </w:p>
          <w:p w14:paraId="741BF4DD" w14:textId="77777777" w:rsidR="00C344E7" w:rsidRPr="00FA0CBE" w:rsidRDefault="00C344E7" w:rsidP="00AA0DCD">
            <w:pPr>
              <w:ind w:left="74" w:firstLine="9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3E37D4C2" w14:textId="25E417D5" w:rsidR="00C344E7" w:rsidRPr="00FA0CBE" w:rsidRDefault="00C344E7" w:rsidP="003A67E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FA0CBE">
              <w:rPr>
                <w:rFonts w:cstheme="minorHAnsi"/>
                <w:sz w:val="20"/>
                <w:szCs w:val="20"/>
              </w:rPr>
              <w:t>Remember weight to inside edge of foot</w:t>
            </w:r>
          </w:p>
          <w:p w14:paraId="61EF6D59" w14:textId="1A4BC8EC" w:rsidR="00C344E7" w:rsidRDefault="00C344E7" w:rsidP="003A67E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FA0CBE">
              <w:rPr>
                <w:rFonts w:cstheme="minorHAnsi"/>
                <w:sz w:val="20"/>
                <w:szCs w:val="20"/>
              </w:rPr>
              <w:t xml:space="preserve">Use ½ beats to count </w:t>
            </w:r>
          </w:p>
          <w:p w14:paraId="1BA23995" w14:textId="05370885" w:rsidR="00C344E7" w:rsidRPr="003C5755" w:rsidRDefault="00C344E7" w:rsidP="003C575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3C5755">
              <w:rPr>
                <w:rFonts w:cstheme="minorHAnsi"/>
                <w:sz w:val="20"/>
                <w:szCs w:val="20"/>
              </w:rPr>
              <w:t>Count 1 right bk –  ½ Count mid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3C5755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alance</w:t>
            </w:r>
          </w:p>
          <w:p w14:paraId="1606A8BB" w14:textId="75D0A3D7" w:rsidR="00C344E7" w:rsidRDefault="00C344E7" w:rsidP="005E0B99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Count </w:t>
            </w:r>
            <w:r w:rsidRPr="00FA0CBE">
              <w:rPr>
                <w:rFonts w:cstheme="minorHAnsi"/>
                <w:sz w:val="20"/>
                <w:szCs w:val="20"/>
              </w:rPr>
              <w:t xml:space="preserve">2 </w:t>
            </w:r>
            <w:r>
              <w:rPr>
                <w:rFonts w:cstheme="minorHAnsi"/>
                <w:sz w:val="20"/>
                <w:szCs w:val="20"/>
              </w:rPr>
              <w:t xml:space="preserve">left </w:t>
            </w:r>
            <w:r w:rsidRPr="00FA0CBE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FA0CBE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A0CBE">
              <w:rPr>
                <w:rFonts w:cstheme="minorHAnsi"/>
                <w:sz w:val="20"/>
                <w:szCs w:val="20"/>
              </w:rPr>
              <w:t xml:space="preserve"> – ½</w:t>
            </w:r>
            <w:r>
              <w:rPr>
                <w:rFonts w:cstheme="minorHAnsi"/>
                <w:sz w:val="20"/>
                <w:szCs w:val="20"/>
              </w:rPr>
              <w:t xml:space="preserve"> Count</w:t>
            </w:r>
            <w:r w:rsidRPr="00FA0CBE">
              <w:rPr>
                <w:rFonts w:cstheme="minorHAnsi"/>
                <w:sz w:val="20"/>
                <w:szCs w:val="20"/>
              </w:rPr>
              <w:t xml:space="preserve"> m</w:t>
            </w:r>
            <w:r>
              <w:rPr>
                <w:rFonts w:cstheme="minorHAnsi"/>
                <w:sz w:val="20"/>
                <w:szCs w:val="20"/>
              </w:rPr>
              <w:t>id-</w:t>
            </w:r>
            <w:r w:rsidRPr="00FA0CBE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alance</w:t>
            </w:r>
            <w:r w:rsidRPr="00FA0CB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B0FB50" w14:textId="366D8F3B" w:rsidR="00C344E7" w:rsidRPr="00FA0CBE" w:rsidRDefault="00C344E7" w:rsidP="00265454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</w:t>
            </w:r>
            <w:r w:rsidRPr="00FA0CBE">
              <w:rPr>
                <w:rFonts w:cstheme="minorHAnsi"/>
                <w:sz w:val="20"/>
                <w:szCs w:val="20"/>
              </w:rPr>
              <w:t xml:space="preserve"> 3 cl</w:t>
            </w:r>
            <w:r>
              <w:rPr>
                <w:rFonts w:cstheme="minorHAnsi"/>
                <w:sz w:val="20"/>
                <w:szCs w:val="20"/>
              </w:rPr>
              <w:t>ose</w:t>
            </w:r>
          </w:p>
          <w:p w14:paraId="1911B1BD" w14:textId="09A627EC" w:rsidR="00C344E7" w:rsidRPr="000B4526" w:rsidRDefault="00C344E7" w:rsidP="000B45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AB2A58" w14:textId="77777777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14:paraId="6F8DC3C2" w14:textId="42034CEE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</w:tr>
      <w:tr w:rsidR="00C344E7" w:rsidRPr="00FA0CBE" w14:paraId="6165190F" w14:textId="77777777" w:rsidTr="0004732C">
        <w:tc>
          <w:tcPr>
            <w:tcW w:w="3150" w:type="dxa"/>
          </w:tcPr>
          <w:p w14:paraId="1A80FB9E" w14:textId="3C2692E4" w:rsidR="00C344E7" w:rsidRPr="00FA0CBE" w:rsidRDefault="00C344E7" w:rsidP="00AA0DCD">
            <w:pPr>
              <w:pStyle w:val="ListParagraph"/>
              <w:ind w:left="16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Pointing alignment</w:t>
            </w:r>
          </w:p>
          <w:p w14:paraId="4B3FBC83" w14:textId="77777777" w:rsidR="00C344E7" w:rsidRPr="00FA0CBE" w:rsidRDefault="00C344E7" w:rsidP="00AA0DCD">
            <w:pPr>
              <w:pStyle w:val="ListParagraph"/>
              <w:ind w:left="16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3A8923B" w14:textId="77777777" w:rsidR="00C344E7" w:rsidRPr="00FA0CBE" w:rsidRDefault="00C344E7" w:rsidP="00AA0DCD">
            <w:pPr>
              <w:ind w:left="74" w:firstLine="9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099E384B" w14:textId="1BCE8E9F" w:rsidR="00C344E7" w:rsidRPr="00FA0CBE" w:rsidRDefault="00C344E7" w:rsidP="000F56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FA0CBE">
              <w:rPr>
                <w:rFonts w:cstheme="minorHAnsi"/>
                <w:sz w:val="20"/>
                <w:szCs w:val="20"/>
              </w:rPr>
              <w:t xml:space="preserve"> In Natural Turn, 1 s</w:t>
            </w:r>
            <w:r w:rsidR="000B3ED2">
              <w:rPr>
                <w:rFonts w:cstheme="minorHAnsi"/>
                <w:sz w:val="20"/>
                <w:szCs w:val="20"/>
              </w:rPr>
              <w:t>i</w:t>
            </w:r>
            <w:r w:rsidRPr="00FA0CBE">
              <w:rPr>
                <w:rFonts w:cstheme="minorHAnsi"/>
                <w:sz w:val="20"/>
                <w:szCs w:val="20"/>
              </w:rPr>
              <w:t>d</w:t>
            </w:r>
            <w:r w:rsidR="000B3ED2">
              <w:rPr>
                <w:rFonts w:cstheme="minorHAnsi"/>
                <w:sz w:val="20"/>
                <w:szCs w:val="20"/>
              </w:rPr>
              <w:t>e</w:t>
            </w:r>
            <w:r w:rsidRPr="00FA0CBE">
              <w:rPr>
                <w:rFonts w:cstheme="minorHAnsi"/>
                <w:sz w:val="20"/>
                <w:szCs w:val="20"/>
              </w:rPr>
              <w:t xml:space="preserve"> </w:t>
            </w:r>
            <w:r w:rsidR="00C03BFF">
              <w:rPr>
                <w:rFonts w:cstheme="minorHAnsi"/>
                <w:sz w:val="20"/>
                <w:szCs w:val="20"/>
              </w:rPr>
              <w:t>creating</w:t>
            </w:r>
            <w:r w:rsidRPr="00FA0CBE">
              <w:rPr>
                <w:rFonts w:cstheme="minorHAnsi"/>
                <w:sz w:val="20"/>
                <w:szCs w:val="20"/>
              </w:rPr>
              <w:t xml:space="preserve"> pointing alignment in V shape</w:t>
            </w:r>
          </w:p>
          <w:p w14:paraId="089EF670" w14:textId="77777777" w:rsidR="00C344E7" w:rsidRDefault="00C344E7" w:rsidP="000F569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FA0CBE">
              <w:rPr>
                <w:rFonts w:cstheme="minorHAnsi"/>
                <w:sz w:val="20"/>
                <w:szCs w:val="20"/>
              </w:rPr>
              <w:t xml:space="preserve"> Turn then close parallel</w:t>
            </w:r>
          </w:p>
          <w:p w14:paraId="5B41D222" w14:textId="77777777" w:rsidR="00C344E7" w:rsidRDefault="00C344E7" w:rsidP="00DA2ED3">
            <w:pPr>
              <w:rPr>
                <w:rFonts w:cstheme="minorHAnsi"/>
                <w:sz w:val="20"/>
                <w:szCs w:val="20"/>
              </w:rPr>
            </w:pPr>
          </w:p>
          <w:p w14:paraId="7A0F8524" w14:textId="67524C31" w:rsidR="00C344E7" w:rsidRPr="00DA2ED3" w:rsidRDefault="00C344E7" w:rsidP="00DA2E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596427" w14:textId="77777777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14:paraId="24FEE35C" w14:textId="5F2A0046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</w:tr>
      <w:tr w:rsidR="00120FE8" w:rsidRPr="00FA0CBE" w14:paraId="19448A4B" w14:textId="77777777" w:rsidTr="0004732C">
        <w:tc>
          <w:tcPr>
            <w:tcW w:w="3150" w:type="dxa"/>
          </w:tcPr>
          <w:p w14:paraId="45C0F0E0" w14:textId="77777777" w:rsidR="00120FE8" w:rsidRPr="00FA0CBE" w:rsidRDefault="00120FE8" w:rsidP="00AA0DCD">
            <w:pPr>
              <w:pStyle w:val="ListParagraph"/>
              <w:ind w:left="16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5E5A688" w14:textId="77777777" w:rsidR="00120FE8" w:rsidRPr="00120FE8" w:rsidRDefault="00120FE8" w:rsidP="00120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326B20" w14:textId="77777777" w:rsidR="00120FE8" w:rsidRPr="00FA0CBE" w:rsidRDefault="00120FE8" w:rsidP="00AA0DCD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14:paraId="77447B8B" w14:textId="77777777" w:rsidR="00120FE8" w:rsidRPr="00FA0CBE" w:rsidRDefault="00120FE8" w:rsidP="00AA0DCD">
            <w:pPr>
              <w:rPr>
                <w:sz w:val="20"/>
                <w:szCs w:val="20"/>
              </w:rPr>
            </w:pPr>
          </w:p>
        </w:tc>
      </w:tr>
      <w:tr w:rsidR="00C344E7" w:rsidRPr="00FA0CBE" w14:paraId="4E1F13BD" w14:textId="77777777" w:rsidTr="0004732C">
        <w:tc>
          <w:tcPr>
            <w:tcW w:w="3150" w:type="dxa"/>
          </w:tcPr>
          <w:p w14:paraId="33F9C40A" w14:textId="0871C38C" w:rsidR="00C344E7" w:rsidRPr="00FA0CBE" w:rsidRDefault="00C344E7" w:rsidP="00AA0DCD">
            <w:pPr>
              <w:pStyle w:val="ListParagraph"/>
              <w:ind w:left="16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eastAsia="Times New Roman" w:hAnsiTheme="minorHAnsi" w:cstheme="minorHAnsi"/>
                <w:sz w:val="20"/>
                <w:szCs w:val="20"/>
              </w:rPr>
              <w:t>Feet to the floor</w:t>
            </w:r>
          </w:p>
          <w:p w14:paraId="0F6793A6" w14:textId="77777777" w:rsidR="00C344E7" w:rsidRPr="00FA0CBE" w:rsidRDefault="00C344E7" w:rsidP="00AA0DCD">
            <w:pPr>
              <w:pStyle w:val="ListParagraph"/>
              <w:ind w:left="16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2EB806A" w14:textId="77777777" w:rsidR="00C344E7" w:rsidRPr="00FA0CBE" w:rsidRDefault="00C344E7" w:rsidP="00AA0DCD">
            <w:pPr>
              <w:pStyle w:val="ListParagraph"/>
              <w:ind w:left="16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E7F5014" w14:textId="77777777" w:rsidR="00C344E7" w:rsidRPr="00FA0CBE" w:rsidRDefault="00C344E7" w:rsidP="00AA0DCD">
            <w:pPr>
              <w:ind w:left="74" w:firstLine="9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75D81D15" w14:textId="2CF813D4" w:rsidR="00C344E7" w:rsidRPr="00FA0CBE" w:rsidRDefault="00C344E7" w:rsidP="009378B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FA0CBE">
              <w:rPr>
                <w:rFonts w:cstheme="minorHAnsi"/>
                <w:sz w:val="20"/>
                <w:szCs w:val="20"/>
              </w:rPr>
              <w:t>Throughout keep feet to the floor</w:t>
            </w:r>
          </w:p>
          <w:p w14:paraId="065F56F8" w14:textId="77777777" w:rsidR="00C344E7" w:rsidRPr="00FA0CBE" w:rsidRDefault="00C344E7" w:rsidP="009378B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FA0CBE">
              <w:rPr>
                <w:rFonts w:cstheme="minorHAnsi"/>
                <w:sz w:val="20"/>
                <w:szCs w:val="20"/>
              </w:rPr>
              <w:t>May be slight pressure, but keep feet to the floor</w:t>
            </w:r>
          </w:p>
          <w:p w14:paraId="26F84BF6" w14:textId="77777777" w:rsidR="00C344E7" w:rsidRPr="00FA0CBE" w:rsidRDefault="00C344E7" w:rsidP="009378B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FA0CBE">
              <w:rPr>
                <w:rFonts w:cstheme="minorHAnsi"/>
                <w:sz w:val="20"/>
                <w:szCs w:val="20"/>
              </w:rPr>
              <w:t>Use brush effect in moving the foot</w:t>
            </w:r>
          </w:p>
          <w:p w14:paraId="7F783C3E" w14:textId="77777777" w:rsidR="00C344E7" w:rsidRPr="00FA0CBE" w:rsidRDefault="00C344E7" w:rsidP="009378B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FA0CBE">
              <w:rPr>
                <w:rFonts w:cstheme="minorHAnsi"/>
                <w:sz w:val="20"/>
                <w:szCs w:val="20"/>
              </w:rPr>
              <w:t>Only in Tango do you use foot placement, not brush</w:t>
            </w:r>
          </w:p>
          <w:p w14:paraId="77F16E37" w14:textId="52C58B27" w:rsidR="00C344E7" w:rsidRPr="00FA0CBE" w:rsidRDefault="00C344E7" w:rsidP="00221F92">
            <w:pPr>
              <w:pStyle w:val="ListParagraph"/>
              <w:ind w:left="5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920480" w14:textId="77777777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14:paraId="7530043A" w14:textId="123EBAD4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</w:tr>
      <w:tr w:rsidR="00C344E7" w:rsidRPr="00FA0CBE" w14:paraId="282C60D5" w14:textId="77777777" w:rsidTr="0004732C">
        <w:tc>
          <w:tcPr>
            <w:tcW w:w="3150" w:type="dxa"/>
          </w:tcPr>
          <w:p w14:paraId="58442733" w14:textId="14AE4704" w:rsidR="00C344E7" w:rsidRPr="00FA0CBE" w:rsidRDefault="00C344E7" w:rsidP="00AA0DCD">
            <w:pPr>
              <w:pStyle w:val="ListParagraph"/>
              <w:ind w:left="16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eastAsia="Times New Roman" w:hAnsiTheme="minorHAnsi" w:cstheme="minorHAnsi"/>
                <w:sz w:val="20"/>
                <w:szCs w:val="20"/>
              </w:rPr>
              <w:t>Ankle strength</w:t>
            </w:r>
          </w:p>
          <w:p w14:paraId="7CE72DF4" w14:textId="77777777" w:rsidR="00C344E7" w:rsidRPr="00FA0CBE" w:rsidRDefault="00C344E7" w:rsidP="00AA0DCD">
            <w:pPr>
              <w:pStyle w:val="ListParagraph"/>
              <w:ind w:left="16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34B2D05" w14:textId="77777777" w:rsidR="00C344E7" w:rsidRPr="00FA0CBE" w:rsidRDefault="00C344E7" w:rsidP="00AA0DCD">
            <w:pPr>
              <w:ind w:left="74" w:firstLine="9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2B4FE9DE" w14:textId="474F9E0F" w:rsidR="00C344E7" w:rsidRPr="00FA0CBE" w:rsidRDefault="00C344E7" w:rsidP="00221F9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A0CBE">
              <w:rPr>
                <w:rFonts w:cstheme="minorHAnsi"/>
                <w:sz w:val="20"/>
                <w:szCs w:val="20"/>
              </w:rPr>
              <w:t>Rise on both feet to toes, beyond “half rise”</w:t>
            </w:r>
          </w:p>
          <w:p w14:paraId="33CBB118" w14:textId="614ACFC4" w:rsidR="00C344E7" w:rsidRPr="00FA0CBE" w:rsidRDefault="00C344E7" w:rsidP="00221F9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A0CBE">
              <w:rPr>
                <w:rFonts w:cstheme="minorHAnsi"/>
                <w:sz w:val="20"/>
                <w:szCs w:val="20"/>
              </w:rPr>
              <w:t>Up and down, continuously both feet at same time</w:t>
            </w:r>
          </w:p>
          <w:p w14:paraId="2855B3D5" w14:textId="28F6E04D" w:rsidR="00C344E7" w:rsidRPr="00FA0CBE" w:rsidRDefault="00C344E7" w:rsidP="00221F9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A0CBE">
              <w:rPr>
                <w:rFonts w:cstheme="minorHAnsi"/>
                <w:sz w:val="20"/>
                <w:szCs w:val="20"/>
              </w:rPr>
              <w:t>Then alternate feet: left up &amp; down; right up &amp; down</w:t>
            </w:r>
          </w:p>
          <w:p w14:paraId="21F4B1F3" w14:textId="77777777" w:rsidR="00C344E7" w:rsidRPr="00FA0CBE" w:rsidRDefault="00C344E7" w:rsidP="00917AA1">
            <w:pPr>
              <w:pStyle w:val="ListParagraph"/>
              <w:ind w:left="5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4723EB" w14:textId="77777777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14:paraId="460AD223" w14:textId="2E3ACFEB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</w:tr>
      <w:tr w:rsidR="00C344E7" w:rsidRPr="00FA0CBE" w14:paraId="6A21EA74" w14:textId="77777777" w:rsidTr="0004732C">
        <w:tc>
          <w:tcPr>
            <w:tcW w:w="3150" w:type="dxa"/>
          </w:tcPr>
          <w:p w14:paraId="04FB0F0B" w14:textId="7C30BEDC" w:rsidR="00C344E7" w:rsidRPr="00FA0CBE" w:rsidRDefault="00C344E7" w:rsidP="00AA0DCD">
            <w:pPr>
              <w:pStyle w:val="ListParagraph"/>
              <w:ind w:left="16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eastAsia="Times New Roman" w:hAnsiTheme="minorHAnsi" w:cstheme="minorHAnsi"/>
                <w:sz w:val="20"/>
                <w:szCs w:val="20"/>
              </w:rPr>
              <w:t>Corte</w:t>
            </w:r>
          </w:p>
          <w:p w14:paraId="7516F07C" w14:textId="77777777" w:rsidR="00C344E7" w:rsidRPr="00FA0CBE" w:rsidRDefault="00C344E7" w:rsidP="00AA0DCD">
            <w:pPr>
              <w:pStyle w:val="ListParagraph"/>
              <w:ind w:left="16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524C48F" w14:textId="77777777" w:rsidR="00C344E7" w:rsidRPr="00FA0CBE" w:rsidRDefault="00C344E7" w:rsidP="00AA0DCD">
            <w:pPr>
              <w:ind w:left="74" w:firstLine="9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0E9E6BF4" w14:textId="7984E65C" w:rsidR="00C344E7" w:rsidRPr="00FA0CBE" w:rsidRDefault="00C344E7" w:rsidP="0078557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FA0CBE">
              <w:rPr>
                <w:rFonts w:cstheme="minorHAnsi"/>
                <w:sz w:val="20"/>
                <w:szCs w:val="20"/>
              </w:rPr>
              <w:t>Remember wider base gives more balance</w:t>
            </w:r>
          </w:p>
          <w:p w14:paraId="7A864EB4" w14:textId="1B945AE8" w:rsidR="00C344E7" w:rsidRPr="00FA0CBE" w:rsidRDefault="00C344E7" w:rsidP="0078557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FA0CBE">
              <w:rPr>
                <w:rFonts w:cstheme="minorHAnsi"/>
                <w:sz w:val="20"/>
                <w:szCs w:val="20"/>
              </w:rPr>
              <w:t>Shape and curve</w:t>
            </w:r>
          </w:p>
          <w:p w14:paraId="6EDC663D" w14:textId="77777777" w:rsidR="00C344E7" w:rsidRPr="00FA0CBE" w:rsidRDefault="00C344E7" w:rsidP="00AA0D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0EA20C0" w14:textId="77777777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14:paraId="1E958BD3" w14:textId="5CE2B943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</w:tr>
      <w:tr w:rsidR="00C344E7" w:rsidRPr="00FA0CBE" w14:paraId="10B122F0" w14:textId="77777777" w:rsidTr="0004732C">
        <w:tc>
          <w:tcPr>
            <w:tcW w:w="3150" w:type="dxa"/>
          </w:tcPr>
          <w:p w14:paraId="0DA3D168" w14:textId="0C14BAEA" w:rsidR="00C344E7" w:rsidRPr="00FA0CBE" w:rsidRDefault="00C344E7" w:rsidP="00AA0DCD">
            <w:pPr>
              <w:pStyle w:val="ListParagraph"/>
              <w:ind w:left="16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0CBE">
              <w:rPr>
                <w:rFonts w:asciiTheme="minorHAnsi" w:eastAsia="Times New Roman" w:hAnsiTheme="minorHAnsi" w:cstheme="minorHAnsi"/>
                <w:sz w:val="20"/>
                <w:szCs w:val="20"/>
              </w:rPr>
              <w:t>Develope’</w:t>
            </w:r>
          </w:p>
          <w:p w14:paraId="12534BD9" w14:textId="77777777" w:rsidR="00C344E7" w:rsidRPr="00FA0CBE" w:rsidRDefault="00C344E7" w:rsidP="00AA0DCD">
            <w:pPr>
              <w:pStyle w:val="ListParagraph"/>
              <w:ind w:left="16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92CFDC8" w14:textId="77777777" w:rsidR="00C344E7" w:rsidRPr="00FA0CBE" w:rsidRDefault="00C344E7" w:rsidP="00AA0DCD">
            <w:pPr>
              <w:ind w:left="74" w:firstLine="9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14:paraId="25702DE1" w14:textId="76DD24B8" w:rsidR="00C344E7" w:rsidRPr="00FA0CBE" w:rsidRDefault="00C344E7" w:rsidP="003E2BB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FA0CBE">
              <w:rPr>
                <w:rFonts w:cstheme="minorHAnsi"/>
                <w:sz w:val="20"/>
                <w:szCs w:val="20"/>
              </w:rPr>
              <w:t>Shape with center forward to partner’s left</w:t>
            </w:r>
          </w:p>
          <w:p w14:paraId="1CD69E48" w14:textId="62F6E8E9" w:rsidR="00C344E7" w:rsidRPr="00FA0CBE" w:rsidRDefault="00C344E7" w:rsidP="003E2BB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FA0CBE">
              <w:rPr>
                <w:rFonts w:cstheme="minorHAnsi"/>
                <w:sz w:val="20"/>
                <w:szCs w:val="20"/>
              </w:rPr>
              <w:t>Sway to create curve and provide greater leg height</w:t>
            </w:r>
          </w:p>
          <w:p w14:paraId="35521D91" w14:textId="55508D0B" w:rsidR="00C344E7" w:rsidRDefault="00576986" w:rsidP="003E2BB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Slow controlled toe moves up the leg to extension</w:t>
            </w:r>
          </w:p>
          <w:p w14:paraId="0E3FC4E7" w14:textId="2DBA181B" w:rsidR="00576986" w:rsidRPr="00FA0CBE" w:rsidRDefault="00576986" w:rsidP="003E2BB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Point the toe in full </w:t>
            </w:r>
            <w:r w:rsidR="00E320C1">
              <w:rPr>
                <w:rFonts w:cstheme="minorHAnsi"/>
                <w:sz w:val="20"/>
                <w:szCs w:val="20"/>
              </w:rPr>
              <w:t>process of developing the movement up the leg and then extending out</w:t>
            </w:r>
          </w:p>
          <w:p w14:paraId="026569DF" w14:textId="77777777" w:rsidR="00C344E7" w:rsidRPr="00FA0CBE" w:rsidRDefault="00C344E7" w:rsidP="00AA0D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8293AC" w14:textId="77777777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14:paraId="6E10AC5B" w14:textId="7471597A" w:rsidR="00C344E7" w:rsidRPr="00FA0CBE" w:rsidRDefault="00C344E7" w:rsidP="00AA0DCD">
            <w:pPr>
              <w:rPr>
                <w:sz w:val="20"/>
                <w:szCs w:val="20"/>
              </w:rPr>
            </w:pPr>
          </w:p>
        </w:tc>
      </w:tr>
      <w:tr w:rsidR="005176EB" w:rsidRPr="00FA0CBE" w14:paraId="4C4EB129" w14:textId="77777777" w:rsidTr="00406A6E">
        <w:tc>
          <w:tcPr>
            <w:tcW w:w="13441" w:type="dxa"/>
            <w:gridSpan w:val="4"/>
          </w:tcPr>
          <w:p w14:paraId="18BAAB6A" w14:textId="4466D851" w:rsidR="009B33FE" w:rsidRPr="00FA0CBE" w:rsidRDefault="009B33FE" w:rsidP="00C91926">
            <w:pPr>
              <w:tabs>
                <w:tab w:val="left" w:pos="2177"/>
              </w:tabs>
              <w:rPr>
                <w:sz w:val="20"/>
                <w:szCs w:val="20"/>
              </w:rPr>
            </w:pPr>
          </w:p>
        </w:tc>
      </w:tr>
    </w:tbl>
    <w:p w14:paraId="1387BA8B" w14:textId="77777777" w:rsidR="00C06AB8" w:rsidRPr="00FA0CBE" w:rsidRDefault="00C06AB8" w:rsidP="00C06AB8">
      <w:pPr>
        <w:spacing w:after="0"/>
        <w:rPr>
          <w:sz w:val="20"/>
          <w:szCs w:val="20"/>
        </w:rPr>
      </w:pPr>
    </w:p>
    <w:sectPr w:rsidR="00C06AB8" w:rsidRPr="00FA0CBE" w:rsidSect="000B4526">
      <w:headerReference w:type="default" r:id="rId8"/>
      <w:footerReference w:type="default" r:id="rId9"/>
      <w:pgSz w:w="15840" w:h="12240" w:orient="landscape" w:code="1"/>
      <w:pgMar w:top="1008" w:right="1152" w:bottom="1008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8E706" w14:textId="77777777" w:rsidR="00173094" w:rsidRDefault="00173094" w:rsidP="00C06AB8">
      <w:pPr>
        <w:spacing w:after="0" w:line="240" w:lineRule="auto"/>
      </w:pPr>
      <w:r>
        <w:separator/>
      </w:r>
    </w:p>
  </w:endnote>
  <w:endnote w:type="continuationSeparator" w:id="0">
    <w:p w14:paraId="68D73516" w14:textId="77777777" w:rsidR="00173094" w:rsidRDefault="00173094" w:rsidP="00C0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FF243" w14:textId="24331F02" w:rsidR="00C06AB8" w:rsidRPr="00C06AB8" w:rsidRDefault="002C6FDC" w:rsidP="002C6FDC">
    <w:pPr>
      <w:pStyle w:val="Footer"/>
      <w:jc w:val="right"/>
    </w:pPr>
    <w:r>
      <w:tab/>
    </w:r>
    <w:r>
      <w:tab/>
    </w:r>
    <w:r w:rsidR="0047521E">
      <w:tab/>
    </w:r>
    <w:r w:rsidR="0047521E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  <w:r>
      <w:rPr>
        <w:color w:val="7F7F7F" w:themeColor="background1" w:themeShade="7F"/>
        <w:spacing w:val="60"/>
      </w:rPr>
      <w:tab/>
    </w:r>
    <w:r w:rsidR="00C06AB8">
      <w:tab/>
    </w:r>
    <w:r w:rsidR="00C06A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CA776" w14:textId="77777777" w:rsidR="00173094" w:rsidRDefault="00173094" w:rsidP="00C06AB8">
      <w:pPr>
        <w:spacing w:after="0" w:line="240" w:lineRule="auto"/>
      </w:pPr>
      <w:r>
        <w:separator/>
      </w:r>
    </w:p>
  </w:footnote>
  <w:footnote w:type="continuationSeparator" w:id="0">
    <w:p w14:paraId="7FB4F7E8" w14:textId="77777777" w:rsidR="00173094" w:rsidRDefault="00173094" w:rsidP="00C0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BCC4" w14:textId="2B6EC849" w:rsidR="00C06AB8" w:rsidRDefault="00AA5DFB" w:rsidP="005300A3">
    <w:pPr>
      <w:pStyle w:val="Header"/>
      <w:tabs>
        <w:tab w:val="clear" w:pos="4680"/>
        <w:tab w:val="clear" w:pos="9360"/>
        <w:tab w:val="left" w:pos="4320"/>
        <w:tab w:val="center" w:pos="6480"/>
      </w:tabs>
      <w:rPr>
        <w:rFonts w:ascii="Cavolini" w:hAnsi="Cavolini" w:cs="Cavolini"/>
        <w:b/>
        <w:bCs/>
        <w:sz w:val="24"/>
        <w:szCs w:val="24"/>
      </w:rPr>
    </w:pPr>
    <w:r w:rsidRPr="00AA5DFB">
      <w:rPr>
        <w:b/>
        <w:bCs/>
        <w:sz w:val="28"/>
        <w:szCs w:val="28"/>
      </w:rPr>
      <w:t>Foundation Basics</w:t>
    </w:r>
    <w:r w:rsidR="00F37170">
      <w:rPr>
        <w:b/>
        <w:bCs/>
        <w:sz w:val="28"/>
        <w:szCs w:val="28"/>
      </w:rPr>
      <w:t xml:space="preserve"> by Skype</w:t>
    </w:r>
    <w:r w:rsidR="005300A3">
      <w:rPr>
        <w:b/>
        <w:bCs/>
        <w:sz w:val="28"/>
        <w:szCs w:val="28"/>
      </w:rPr>
      <w:tab/>
    </w:r>
    <w:r w:rsidR="00901BC6">
      <w:rPr>
        <w:b/>
        <w:bCs/>
        <w:sz w:val="28"/>
        <w:szCs w:val="28"/>
      </w:rPr>
      <w:tab/>
    </w:r>
    <w:r w:rsidRPr="000340AD">
      <w:rPr>
        <w:rFonts w:ascii="Daytona" w:hAnsi="Daytona"/>
        <w:b/>
        <w:bCs/>
        <w:sz w:val="24"/>
        <w:szCs w:val="24"/>
      </w:rPr>
      <w:t>Arunas &amp; Martha</w:t>
    </w:r>
    <w:r w:rsidRPr="000340AD">
      <w:rPr>
        <w:rFonts w:ascii="Daytona" w:hAnsi="Daytona"/>
        <w:b/>
        <w:bCs/>
        <w:sz w:val="24"/>
        <w:szCs w:val="24"/>
      </w:rPr>
      <w:tab/>
    </w:r>
    <w:r w:rsidR="000340AD">
      <w:rPr>
        <w:b/>
        <w:bCs/>
        <w:sz w:val="24"/>
        <w:szCs w:val="24"/>
      </w:rPr>
      <w:tab/>
    </w:r>
    <w:r w:rsidR="00901BC6">
      <w:rPr>
        <w:b/>
        <w:bCs/>
        <w:sz w:val="24"/>
        <w:szCs w:val="24"/>
      </w:rPr>
      <w:tab/>
    </w:r>
    <w:r w:rsidR="00901BC6">
      <w:rPr>
        <w:b/>
        <w:bCs/>
        <w:sz w:val="24"/>
        <w:szCs w:val="24"/>
      </w:rPr>
      <w:tab/>
    </w:r>
    <w:r w:rsidR="00901BC6">
      <w:rPr>
        <w:b/>
        <w:bCs/>
        <w:sz w:val="24"/>
        <w:szCs w:val="24"/>
      </w:rPr>
      <w:tab/>
    </w:r>
    <w:r w:rsidR="000340AD">
      <w:rPr>
        <w:b/>
        <w:bCs/>
        <w:sz w:val="24"/>
        <w:szCs w:val="24"/>
      </w:rPr>
      <w:t xml:space="preserve"> </w:t>
    </w:r>
    <w:r w:rsidRPr="000340AD">
      <w:rPr>
        <w:rFonts w:ascii="Cavolini" w:hAnsi="Cavolini" w:cs="Cavolini"/>
        <w:b/>
        <w:bCs/>
        <w:sz w:val="24"/>
        <w:szCs w:val="24"/>
      </w:rPr>
      <w:t>22</w:t>
    </w:r>
    <w:r w:rsidR="00973811">
      <w:rPr>
        <w:rFonts w:ascii="Cavolini" w:hAnsi="Cavolini" w:cs="Cavolini"/>
        <w:b/>
        <w:bCs/>
        <w:sz w:val="24"/>
        <w:szCs w:val="24"/>
      </w:rPr>
      <w:t>, 29</w:t>
    </w:r>
    <w:r w:rsidRPr="000340AD">
      <w:rPr>
        <w:rFonts w:ascii="Cavolini" w:hAnsi="Cavolini" w:cs="Cavolini"/>
        <w:b/>
        <w:bCs/>
        <w:sz w:val="24"/>
        <w:szCs w:val="24"/>
      </w:rPr>
      <w:t xml:space="preserve"> June 2020</w:t>
    </w:r>
  </w:p>
  <w:p w14:paraId="02863F68" w14:textId="77777777" w:rsidR="003721B9" w:rsidRDefault="003721B9" w:rsidP="005300A3">
    <w:pPr>
      <w:pStyle w:val="Header"/>
      <w:tabs>
        <w:tab w:val="clear" w:pos="4680"/>
        <w:tab w:val="clear" w:pos="9360"/>
        <w:tab w:val="left" w:pos="4320"/>
        <w:tab w:val="center" w:pos="6480"/>
      </w:tabs>
      <w:rPr>
        <w:rFonts w:ascii="Cavolini" w:hAnsi="Cavolini" w:cs="Cavolini"/>
        <w:b/>
        <w:bCs/>
        <w:sz w:val="24"/>
        <w:szCs w:val="24"/>
      </w:rPr>
    </w:pPr>
  </w:p>
  <w:p w14:paraId="0F6D7753" w14:textId="71B1FAD8" w:rsidR="00AA5DFB" w:rsidRDefault="00973811" w:rsidP="00901BC6">
    <w:pPr>
      <w:pStyle w:val="Header"/>
      <w:tabs>
        <w:tab w:val="clear" w:pos="4680"/>
        <w:tab w:val="clear" w:pos="9360"/>
        <w:tab w:val="right" w:pos="5760"/>
        <w:tab w:val="center" w:pos="11520"/>
      </w:tabs>
      <w:jc w:val="center"/>
      <w:rPr>
        <w:rFonts w:ascii="Ebrima" w:hAnsi="Ebrima" w:cs="Cavolini"/>
        <w:b/>
        <w:bCs/>
        <w:i/>
        <w:iCs/>
        <w:sz w:val="24"/>
        <w:szCs w:val="24"/>
      </w:rPr>
    </w:pPr>
    <w:r w:rsidRPr="003721B9">
      <w:rPr>
        <w:rFonts w:ascii="Ebrima" w:hAnsi="Ebrima" w:cs="Cavolini"/>
        <w:b/>
        <w:bCs/>
        <w:i/>
        <w:iCs/>
        <w:sz w:val="24"/>
        <w:szCs w:val="24"/>
      </w:rPr>
      <w:t xml:space="preserve">A–All, </w:t>
    </w:r>
    <w:r w:rsidR="00A26404">
      <w:rPr>
        <w:rFonts w:ascii="Ebrima" w:hAnsi="Ebrima" w:cs="Cavolini"/>
        <w:b/>
        <w:bCs/>
        <w:i/>
        <w:iCs/>
        <w:sz w:val="24"/>
        <w:szCs w:val="24"/>
      </w:rPr>
      <w:t xml:space="preserve"> </w:t>
    </w:r>
    <w:r w:rsidRPr="003721B9">
      <w:rPr>
        <w:rFonts w:ascii="Ebrima" w:hAnsi="Ebrima" w:cs="Cavolini"/>
        <w:b/>
        <w:bCs/>
        <w:i/>
        <w:iCs/>
        <w:sz w:val="24"/>
        <w:szCs w:val="24"/>
      </w:rPr>
      <w:t>W-Waltz,</w:t>
    </w:r>
    <w:r w:rsidR="00A26404">
      <w:rPr>
        <w:rFonts w:ascii="Ebrima" w:hAnsi="Ebrima" w:cs="Cavolini"/>
        <w:b/>
        <w:bCs/>
        <w:i/>
        <w:iCs/>
        <w:sz w:val="24"/>
        <w:szCs w:val="24"/>
      </w:rPr>
      <w:t xml:space="preserve"> </w:t>
    </w:r>
    <w:r w:rsidRPr="003721B9">
      <w:rPr>
        <w:rFonts w:ascii="Ebrima" w:hAnsi="Ebrima" w:cs="Cavolini"/>
        <w:b/>
        <w:bCs/>
        <w:i/>
        <w:iCs/>
        <w:sz w:val="24"/>
        <w:szCs w:val="24"/>
      </w:rPr>
      <w:t xml:space="preserve"> T-Tango,</w:t>
    </w:r>
    <w:r w:rsidR="00A26404">
      <w:rPr>
        <w:rFonts w:ascii="Ebrima" w:hAnsi="Ebrima" w:cs="Cavolini"/>
        <w:b/>
        <w:bCs/>
        <w:i/>
        <w:iCs/>
        <w:sz w:val="24"/>
        <w:szCs w:val="24"/>
      </w:rPr>
      <w:t xml:space="preserve"> </w:t>
    </w:r>
    <w:r w:rsidRPr="003721B9">
      <w:rPr>
        <w:rFonts w:ascii="Ebrima" w:hAnsi="Ebrima" w:cs="Cavolini"/>
        <w:b/>
        <w:bCs/>
        <w:i/>
        <w:iCs/>
        <w:sz w:val="24"/>
        <w:szCs w:val="24"/>
      </w:rPr>
      <w:t xml:space="preserve"> VW-Viennese Waltz, </w:t>
    </w:r>
    <w:r w:rsidR="00A26404">
      <w:rPr>
        <w:rFonts w:ascii="Ebrima" w:hAnsi="Ebrima" w:cs="Cavolini"/>
        <w:b/>
        <w:bCs/>
        <w:i/>
        <w:iCs/>
        <w:sz w:val="24"/>
        <w:szCs w:val="24"/>
      </w:rPr>
      <w:t xml:space="preserve"> </w:t>
    </w:r>
    <w:r w:rsidRPr="003721B9">
      <w:rPr>
        <w:rFonts w:ascii="Ebrima" w:hAnsi="Ebrima" w:cs="Cavolini"/>
        <w:b/>
        <w:bCs/>
        <w:i/>
        <w:iCs/>
        <w:sz w:val="24"/>
        <w:szCs w:val="24"/>
      </w:rPr>
      <w:t>FT-Fox</w:t>
    </w:r>
    <w:r w:rsidR="00E13F09">
      <w:rPr>
        <w:rFonts w:ascii="Ebrima" w:hAnsi="Ebrima" w:cs="Cavolini"/>
        <w:b/>
        <w:bCs/>
        <w:i/>
        <w:iCs/>
        <w:sz w:val="24"/>
        <w:szCs w:val="24"/>
      </w:rPr>
      <w:t>t</w:t>
    </w:r>
    <w:r w:rsidRPr="003721B9">
      <w:rPr>
        <w:rFonts w:ascii="Ebrima" w:hAnsi="Ebrima" w:cs="Cavolini"/>
        <w:b/>
        <w:bCs/>
        <w:i/>
        <w:iCs/>
        <w:sz w:val="24"/>
        <w:szCs w:val="24"/>
      </w:rPr>
      <w:t>rot,</w:t>
    </w:r>
    <w:r w:rsidR="00A26404">
      <w:rPr>
        <w:rFonts w:ascii="Ebrima" w:hAnsi="Ebrima" w:cs="Cavolini"/>
        <w:b/>
        <w:bCs/>
        <w:i/>
        <w:iCs/>
        <w:sz w:val="24"/>
        <w:szCs w:val="24"/>
      </w:rPr>
      <w:t xml:space="preserve"> </w:t>
    </w:r>
    <w:r w:rsidRPr="003721B9">
      <w:rPr>
        <w:rFonts w:ascii="Ebrima" w:hAnsi="Ebrima" w:cs="Cavolini"/>
        <w:b/>
        <w:bCs/>
        <w:i/>
        <w:iCs/>
        <w:sz w:val="24"/>
        <w:szCs w:val="24"/>
      </w:rPr>
      <w:t xml:space="preserve"> QS-Quickstep</w:t>
    </w:r>
  </w:p>
  <w:p w14:paraId="3E54A637" w14:textId="77777777" w:rsidR="003721B9" w:rsidRPr="003721B9" w:rsidRDefault="003721B9" w:rsidP="00973811">
    <w:pPr>
      <w:pStyle w:val="Header"/>
      <w:tabs>
        <w:tab w:val="clear" w:pos="4680"/>
        <w:tab w:val="clear" w:pos="9360"/>
        <w:tab w:val="right" w:pos="5760"/>
        <w:tab w:val="center" w:pos="11520"/>
      </w:tabs>
      <w:rPr>
        <w:rFonts w:ascii="Ebrima" w:hAnsi="Ebrima" w:cs="Cavolini"/>
        <w:b/>
        <w:bCs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623"/>
    <w:multiLevelType w:val="hybridMultilevel"/>
    <w:tmpl w:val="550AD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7BF2"/>
    <w:multiLevelType w:val="hybridMultilevel"/>
    <w:tmpl w:val="7AD6F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353A"/>
    <w:multiLevelType w:val="hybridMultilevel"/>
    <w:tmpl w:val="BC243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5FC3"/>
    <w:multiLevelType w:val="hybridMultilevel"/>
    <w:tmpl w:val="B5481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81282"/>
    <w:multiLevelType w:val="hybridMultilevel"/>
    <w:tmpl w:val="4FF24876"/>
    <w:lvl w:ilvl="0" w:tplc="0F34A5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 w15:restartNumberingAfterBreak="0">
    <w:nsid w:val="2B7853B0"/>
    <w:multiLevelType w:val="hybridMultilevel"/>
    <w:tmpl w:val="7AD6F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7168"/>
    <w:multiLevelType w:val="hybridMultilevel"/>
    <w:tmpl w:val="0A768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F0565"/>
    <w:multiLevelType w:val="hybridMultilevel"/>
    <w:tmpl w:val="35FC91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D267E"/>
    <w:multiLevelType w:val="hybridMultilevel"/>
    <w:tmpl w:val="C208357C"/>
    <w:lvl w:ilvl="0" w:tplc="D10A0F06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 w15:restartNumberingAfterBreak="0">
    <w:nsid w:val="33CC524E"/>
    <w:multiLevelType w:val="hybridMultilevel"/>
    <w:tmpl w:val="3B5EF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12D84"/>
    <w:multiLevelType w:val="hybridMultilevel"/>
    <w:tmpl w:val="4FF24876"/>
    <w:lvl w:ilvl="0" w:tplc="0F34A5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5B9C28D9"/>
    <w:multiLevelType w:val="hybridMultilevel"/>
    <w:tmpl w:val="B330E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C2C97"/>
    <w:multiLevelType w:val="hybridMultilevel"/>
    <w:tmpl w:val="4FF24876"/>
    <w:lvl w:ilvl="0" w:tplc="0F34A5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 w15:restartNumberingAfterBreak="0">
    <w:nsid w:val="6E9F1036"/>
    <w:multiLevelType w:val="hybridMultilevel"/>
    <w:tmpl w:val="4FF24876"/>
    <w:lvl w:ilvl="0" w:tplc="0F34A5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4" w15:restartNumberingAfterBreak="0">
    <w:nsid w:val="723534FA"/>
    <w:multiLevelType w:val="hybridMultilevel"/>
    <w:tmpl w:val="54FE1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E0A70"/>
    <w:multiLevelType w:val="hybridMultilevel"/>
    <w:tmpl w:val="1630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14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5"/>
  </w:num>
  <w:num w:numId="11">
    <w:abstractNumId w:val="11"/>
  </w:num>
  <w:num w:numId="12">
    <w:abstractNumId w:val="6"/>
  </w:num>
  <w:num w:numId="13">
    <w:abstractNumId w:val="8"/>
  </w:num>
  <w:num w:numId="14">
    <w:abstractNumId w:val="10"/>
  </w:num>
  <w:num w:numId="15">
    <w:abstractNumId w:val="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B8"/>
    <w:rsid w:val="00004D2E"/>
    <w:rsid w:val="00015187"/>
    <w:rsid w:val="000340AD"/>
    <w:rsid w:val="0004732C"/>
    <w:rsid w:val="00071FCB"/>
    <w:rsid w:val="000A1C9B"/>
    <w:rsid w:val="000A7E56"/>
    <w:rsid w:val="000B291B"/>
    <w:rsid w:val="000B3ED2"/>
    <w:rsid w:val="000B4526"/>
    <w:rsid w:val="000D47C4"/>
    <w:rsid w:val="000F569A"/>
    <w:rsid w:val="00116A85"/>
    <w:rsid w:val="00120FE8"/>
    <w:rsid w:val="00146B3D"/>
    <w:rsid w:val="00173094"/>
    <w:rsid w:val="00180810"/>
    <w:rsid w:val="001F23A9"/>
    <w:rsid w:val="00221F92"/>
    <w:rsid w:val="0022298C"/>
    <w:rsid w:val="002634A1"/>
    <w:rsid w:val="00265454"/>
    <w:rsid w:val="0029474B"/>
    <w:rsid w:val="002C6FDC"/>
    <w:rsid w:val="002D373B"/>
    <w:rsid w:val="002E2CC4"/>
    <w:rsid w:val="00320269"/>
    <w:rsid w:val="003345DF"/>
    <w:rsid w:val="00335A6A"/>
    <w:rsid w:val="00343BC7"/>
    <w:rsid w:val="00347FAD"/>
    <w:rsid w:val="003627F6"/>
    <w:rsid w:val="003721B9"/>
    <w:rsid w:val="00380181"/>
    <w:rsid w:val="00387326"/>
    <w:rsid w:val="00392CE5"/>
    <w:rsid w:val="00392CED"/>
    <w:rsid w:val="00393CB2"/>
    <w:rsid w:val="00396215"/>
    <w:rsid w:val="003A67EF"/>
    <w:rsid w:val="003C5755"/>
    <w:rsid w:val="003E2BB8"/>
    <w:rsid w:val="00400D50"/>
    <w:rsid w:val="00462A44"/>
    <w:rsid w:val="004672DE"/>
    <w:rsid w:val="00473AAE"/>
    <w:rsid w:val="0047521E"/>
    <w:rsid w:val="004F3CE0"/>
    <w:rsid w:val="004F43BD"/>
    <w:rsid w:val="0050214C"/>
    <w:rsid w:val="005038B4"/>
    <w:rsid w:val="005176EB"/>
    <w:rsid w:val="005300A3"/>
    <w:rsid w:val="005641D8"/>
    <w:rsid w:val="00576986"/>
    <w:rsid w:val="00582DE8"/>
    <w:rsid w:val="005A343A"/>
    <w:rsid w:val="005B705F"/>
    <w:rsid w:val="005C2698"/>
    <w:rsid w:val="005D4A28"/>
    <w:rsid w:val="005E0B99"/>
    <w:rsid w:val="005E7AB8"/>
    <w:rsid w:val="006177D0"/>
    <w:rsid w:val="0062393A"/>
    <w:rsid w:val="00642597"/>
    <w:rsid w:val="00654C05"/>
    <w:rsid w:val="00656213"/>
    <w:rsid w:val="00666580"/>
    <w:rsid w:val="00672CB9"/>
    <w:rsid w:val="006847D8"/>
    <w:rsid w:val="006B2935"/>
    <w:rsid w:val="006B35D3"/>
    <w:rsid w:val="006D7480"/>
    <w:rsid w:val="006E0486"/>
    <w:rsid w:val="006E2E2C"/>
    <w:rsid w:val="00704D05"/>
    <w:rsid w:val="00753C74"/>
    <w:rsid w:val="007566C8"/>
    <w:rsid w:val="0078557D"/>
    <w:rsid w:val="007C181A"/>
    <w:rsid w:val="007D2FE7"/>
    <w:rsid w:val="007E2165"/>
    <w:rsid w:val="007E46C8"/>
    <w:rsid w:val="00801D07"/>
    <w:rsid w:val="00811D2D"/>
    <w:rsid w:val="008336D8"/>
    <w:rsid w:val="0083691B"/>
    <w:rsid w:val="00856F38"/>
    <w:rsid w:val="00872B3D"/>
    <w:rsid w:val="0089062C"/>
    <w:rsid w:val="008C021A"/>
    <w:rsid w:val="008D0ABE"/>
    <w:rsid w:val="008D2053"/>
    <w:rsid w:val="008F4A31"/>
    <w:rsid w:val="008F7C6B"/>
    <w:rsid w:val="009006E7"/>
    <w:rsid w:val="00901BC6"/>
    <w:rsid w:val="0090757D"/>
    <w:rsid w:val="00917AA1"/>
    <w:rsid w:val="009378B7"/>
    <w:rsid w:val="009406EC"/>
    <w:rsid w:val="009453EF"/>
    <w:rsid w:val="00973811"/>
    <w:rsid w:val="009A5CB2"/>
    <w:rsid w:val="009B33FE"/>
    <w:rsid w:val="009D1203"/>
    <w:rsid w:val="00A0661B"/>
    <w:rsid w:val="00A224A2"/>
    <w:rsid w:val="00A26404"/>
    <w:rsid w:val="00A47331"/>
    <w:rsid w:val="00A90687"/>
    <w:rsid w:val="00A94162"/>
    <w:rsid w:val="00AA0DCD"/>
    <w:rsid w:val="00AA5DFB"/>
    <w:rsid w:val="00AC4654"/>
    <w:rsid w:val="00B24AB3"/>
    <w:rsid w:val="00B64FC8"/>
    <w:rsid w:val="00B70803"/>
    <w:rsid w:val="00B94125"/>
    <w:rsid w:val="00BA1704"/>
    <w:rsid w:val="00BA3C84"/>
    <w:rsid w:val="00BC2D6C"/>
    <w:rsid w:val="00BC4D3F"/>
    <w:rsid w:val="00C03BFF"/>
    <w:rsid w:val="00C06AB8"/>
    <w:rsid w:val="00C344E7"/>
    <w:rsid w:val="00C43A81"/>
    <w:rsid w:val="00C501F2"/>
    <w:rsid w:val="00C62BD6"/>
    <w:rsid w:val="00C7746F"/>
    <w:rsid w:val="00C912C0"/>
    <w:rsid w:val="00C91926"/>
    <w:rsid w:val="00C92CA9"/>
    <w:rsid w:val="00CB0657"/>
    <w:rsid w:val="00CB6113"/>
    <w:rsid w:val="00CD7290"/>
    <w:rsid w:val="00CE29D5"/>
    <w:rsid w:val="00CE4732"/>
    <w:rsid w:val="00CF4202"/>
    <w:rsid w:val="00D12DC1"/>
    <w:rsid w:val="00D27C2A"/>
    <w:rsid w:val="00D45050"/>
    <w:rsid w:val="00D518B8"/>
    <w:rsid w:val="00D535FB"/>
    <w:rsid w:val="00D826C9"/>
    <w:rsid w:val="00DA2ED3"/>
    <w:rsid w:val="00DB5E1F"/>
    <w:rsid w:val="00DE2E96"/>
    <w:rsid w:val="00DF5C44"/>
    <w:rsid w:val="00DF7149"/>
    <w:rsid w:val="00E13F09"/>
    <w:rsid w:val="00E30FBB"/>
    <w:rsid w:val="00E320C1"/>
    <w:rsid w:val="00E3236B"/>
    <w:rsid w:val="00E37D4C"/>
    <w:rsid w:val="00E72152"/>
    <w:rsid w:val="00EB2E65"/>
    <w:rsid w:val="00EB3A57"/>
    <w:rsid w:val="00F37170"/>
    <w:rsid w:val="00F51A88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8005E"/>
  <w15:chartTrackingRefBased/>
  <w15:docId w15:val="{82E0743A-98AA-4BF8-A7C0-2C480609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B8"/>
    <w:pPr>
      <w:spacing w:after="0" w:line="240" w:lineRule="auto"/>
      <w:ind w:left="720"/>
    </w:pPr>
    <w:rPr>
      <w:rFonts w:ascii="Calibri" w:eastAsiaTheme="minorEastAsia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0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AB8"/>
  </w:style>
  <w:style w:type="paragraph" w:styleId="Footer">
    <w:name w:val="footer"/>
    <w:basedOn w:val="Normal"/>
    <w:link w:val="FooterChar"/>
    <w:uiPriority w:val="99"/>
    <w:unhideWhenUsed/>
    <w:rsid w:val="00C0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AB8"/>
  </w:style>
  <w:style w:type="table" w:styleId="TableGrid">
    <w:name w:val="Table Grid"/>
    <w:basedOn w:val="TableNormal"/>
    <w:uiPriority w:val="39"/>
    <w:rsid w:val="0056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483A-3BBC-44DD-9CA4-2FEDDA14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 Harper</dc:creator>
  <cp:keywords/>
  <dc:description/>
  <cp:lastModifiedBy>Martha A Harper</cp:lastModifiedBy>
  <cp:revision>150</cp:revision>
  <dcterms:created xsi:type="dcterms:W3CDTF">2020-06-20T03:40:00Z</dcterms:created>
  <dcterms:modified xsi:type="dcterms:W3CDTF">2020-07-11T03:40:00Z</dcterms:modified>
</cp:coreProperties>
</file>