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821AA" w14:textId="26854B3D" w:rsidR="00CE19B1" w:rsidRDefault="009F7832" w:rsidP="00453BB9">
      <w:pPr>
        <w:rPr>
          <w:rFonts w:ascii="Calibri" w:hAnsi="Calibri" w:cs="Calibri"/>
          <w:sz w:val="24"/>
        </w:rPr>
      </w:pPr>
      <w:r>
        <w:rPr>
          <w:rFonts w:ascii="Calibri" w:hAnsi="Calibri" w:cs="Calibri"/>
          <w:sz w:val="24"/>
        </w:rPr>
        <w:t>Location:</w:t>
      </w:r>
    </w:p>
    <w:p w14:paraId="20F12AE0" w14:textId="5F069E87" w:rsidR="009F7832" w:rsidRDefault="009F7832" w:rsidP="00453BB9">
      <w:pPr>
        <w:rPr>
          <w:rFonts w:ascii="Calibri" w:hAnsi="Calibri" w:cs="Calibri"/>
          <w:sz w:val="24"/>
        </w:rPr>
      </w:pPr>
    </w:p>
    <w:p w14:paraId="0571C63F" w14:textId="7A9F7D3C" w:rsidR="00452697" w:rsidRDefault="009F7832" w:rsidP="00452697">
      <w:pPr>
        <w:pStyle w:val="ListParagraph"/>
        <w:numPr>
          <w:ilvl w:val="0"/>
          <w:numId w:val="4"/>
        </w:numPr>
        <w:rPr>
          <w:sz w:val="24"/>
        </w:rPr>
      </w:pPr>
      <w:r w:rsidRPr="00452697">
        <w:rPr>
          <w:sz w:val="24"/>
        </w:rPr>
        <w:t>For both instructor and students, try to select setting with neutral background and best overhead</w:t>
      </w:r>
      <w:r w:rsidR="00986F43">
        <w:rPr>
          <w:sz w:val="24"/>
        </w:rPr>
        <w:t>,</w:t>
      </w:r>
      <w:r w:rsidR="003919B2">
        <w:rPr>
          <w:sz w:val="24"/>
        </w:rPr>
        <w:t xml:space="preserve"> </w:t>
      </w:r>
      <w:r w:rsidRPr="00452697">
        <w:rPr>
          <w:sz w:val="24"/>
        </w:rPr>
        <w:t>floor</w:t>
      </w:r>
      <w:r w:rsidR="00986F43">
        <w:rPr>
          <w:sz w:val="24"/>
        </w:rPr>
        <w:t xml:space="preserve"> or window</w:t>
      </w:r>
      <w:r w:rsidRPr="00452697">
        <w:rPr>
          <w:sz w:val="24"/>
        </w:rPr>
        <w:t xml:space="preserve"> lighting.</w:t>
      </w:r>
    </w:p>
    <w:p w14:paraId="472E14BA" w14:textId="77777777" w:rsidR="00452697" w:rsidRDefault="00452697" w:rsidP="00452697">
      <w:pPr>
        <w:pStyle w:val="ListParagraph"/>
        <w:numPr>
          <w:ilvl w:val="0"/>
          <w:numId w:val="4"/>
        </w:numPr>
        <w:rPr>
          <w:sz w:val="24"/>
        </w:rPr>
      </w:pPr>
      <w:r w:rsidRPr="00452697">
        <w:rPr>
          <w:sz w:val="24"/>
        </w:rPr>
        <w:t>Tile or wooden floors are best for foot movement.</w:t>
      </w:r>
    </w:p>
    <w:p w14:paraId="1BFC8201" w14:textId="0C1964E1" w:rsidR="009F7832" w:rsidRPr="00452697" w:rsidRDefault="00452697" w:rsidP="00452697">
      <w:pPr>
        <w:pStyle w:val="ListParagraph"/>
        <w:numPr>
          <w:ilvl w:val="0"/>
          <w:numId w:val="4"/>
        </w:numPr>
        <w:rPr>
          <w:sz w:val="24"/>
        </w:rPr>
      </w:pPr>
      <w:r w:rsidRPr="00452697">
        <w:rPr>
          <w:sz w:val="24"/>
        </w:rPr>
        <w:t xml:space="preserve">When </w:t>
      </w:r>
      <w:r>
        <w:rPr>
          <w:sz w:val="24"/>
        </w:rPr>
        <w:t xml:space="preserve">an area with </w:t>
      </w:r>
      <w:r w:rsidRPr="00452697">
        <w:rPr>
          <w:sz w:val="24"/>
        </w:rPr>
        <w:t xml:space="preserve">carpet </w:t>
      </w:r>
      <w:proofErr w:type="gramStart"/>
      <w:r w:rsidRPr="00452697">
        <w:rPr>
          <w:sz w:val="24"/>
        </w:rPr>
        <w:t>has to</w:t>
      </w:r>
      <w:proofErr w:type="gramEnd"/>
      <w:r w:rsidRPr="00452697">
        <w:rPr>
          <w:sz w:val="24"/>
        </w:rPr>
        <w:t xml:space="preserve"> be used, shoes with leather soles or ballet slippers might be workable.</w:t>
      </w:r>
    </w:p>
    <w:p w14:paraId="6EEF869D" w14:textId="760C1D68" w:rsidR="009F7832" w:rsidRDefault="009F7832" w:rsidP="00453BB9">
      <w:pPr>
        <w:rPr>
          <w:rFonts w:ascii="Calibri" w:hAnsi="Calibri" w:cs="Calibri"/>
          <w:sz w:val="24"/>
        </w:rPr>
      </w:pPr>
    </w:p>
    <w:p w14:paraId="49D12008" w14:textId="77777777" w:rsidR="009F7832" w:rsidRPr="000A010A" w:rsidRDefault="009F7832" w:rsidP="00453BB9">
      <w:pPr>
        <w:rPr>
          <w:rFonts w:ascii="Calibri" w:hAnsi="Calibri" w:cs="Calibri"/>
          <w:sz w:val="24"/>
        </w:rPr>
      </w:pPr>
    </w:p>
    <w:p w14:paraId="1BD2C7FC" w14:textId="4FACEFF6" w:rsidR="00CE19B1" w:rsidRPr="000A010A" w:rsidRDefault="00CE19B1" w:rsidP="00453BB9">
      <w:pPr>
        <w:rPr>
          <w:rFonts w:ascii="Calibri" w:hAnsi="Calibri" w:cs="Calibri"/>
          <w:sz w:val="24"/>
        </w:rPr>
      </w:pPr>
      <w:r w:rsidRPr="000A010A">
        <w:rPr>
          <w:rFonts w:ascii="Calibri" w:hAnsi="Calibri" w:cs="Calibri"/>
          <w:sz w:val="24"/>
        </w:rPr>
        <w:t>For best visual effect</w:t>
      </w:r>
      <w:r w:rsidR="00F9789E" w:rsidRPr="000A010A">
        <w:rPr>
          <w:rFonts w:ascii="Calibri" w:hAnsi="Calibri" w:cs="Calibri"/>
          <w:sz w:val="24"/>
        </w:rPr>
        <w:t xml:space="preserve"> and clarity </w:t>
      </w:r>
      <w:r w:rsidR="003028EE">
        <w:rPr>
          <w:rFonts w:ascii="Calibri" w:hAnsi="Calibri" w:cs="Calibri"/>
          <w:sz w:val="24"/>
        </w:rPr>
        <w:t>for</w:t>
      </w:r>
      <w:r w:rsidR="00F9789E" w:rsidRPr="000A010A">
        <w:rPr>
          <w:rFonts w:ascii="Calibri" w:hAnsi="Calibri" w:cs="Calibri"/>
          <w:sz w:val="24"/>
        </w:rPr>
        <w:t xml:space="preserve"> instructor</w:t>
      </w:r>
      <w:r w:rsidRPr="000A010A">
        <w:rPr>
          <w:rFonts w:ascii="Calibri" w:hAnsi="Calibri" w:cs="Calibri"/>
          <w:sz w:val="24"/>
        </w:rPr>
        <w:t>:</w:t>
      </w:r>
    </w:p>
    <w:p w14:paraId="6C1987F3" w14:textId="77777777" w:rsidR="00CE19B1" w:rsidRPr="000A010A" w:rsidRDefault="00CE19B1" w:rsidP="00453BB9">
      <w:pPr>
        <w:rPr>
          <w:rFonts w:ascii="Calibri" w:hAnsi="Calibri" w:cs="Calibri"/>
          <w:sz w:val="24"/>
        </w:rPr>
      </w:pPr>
    </w:p>
    <w:p w14:paraId="2DEFB2FD" w14:textId="7F7C8BEC" w:rsidR="0009335B" w:rsidRPr="000A010A" w:rsidRDefault="00453BB9" w:rsidP="0009335B">
      <w:pPr>
        <w:pStyle w:val="ListParagraph"/>
        <w:numPr>
          <w:ilvl w:val="0"/>
          <w:numId w:val="1"/>
        </w:numPr>
        <w:rPr>
          <w:rFonts w:eastAsia="Times New Roman"/>
          <w:sz w:val="24"/>
        </w:rPr>
      </w:pPr>
      <w:r w:rsidRPr="000A010A">
        <w:rPr>
          <w:rFonts w:eastAsia="Times New Roman"/>
          <w:sz w:val="24"/>
        </w:rPr>
        <w:t>Men</w:t>
      </w:r>
      <w:r w:rsidR="006E7D07" w:rsidRPr="000A010A">
        <w:rPr>
          <w:rFonts w:eastAsia="Times New Roman"/>
          <w:sz w:val="24"/>
        </w:rPr>
        <w:t xml:space="preserve"> we</w:t>
      </w:r>
      <w:r w:rsidRPr="000A010A">
        <w:rPr>
          <w:rFonts w:eastAsia="Times New Roman"/>
          <w:sz w:val="24"/>
        </w:rPr>
        <w:t xml:space="preserve">ar </w:t>
      </w:r>
      <w:proofErr w:type="gramStart"/>
      <w:r w:rsidRPr="000A010A">
        <w:rPr>
          <w:rFonts w:eastAsia="Times New Roman"/>
          <w:sz w:val="24"/>
        </w:rPr>
        <w:t>black;</w:t>
      </w:r>
      <w:proofErr w:type="gramEnd"/>
      <w:r w:rsidRPr="000A010A">
        <w:rPr>
          <w:rFonts w:eastAsia="Times New Roman"/>
          <w:sz w:val="24"/>
        </w:rPr>
        <w:t xml:space="preserve"> Lady wears slacks</w:t>
      </w:r>
      <w:r w:rsidR="00D3141A" w:rsidRPr="000A010A">
        <w:rPr>
          <w:rFonts w:eastAsia="Times New Roman"/>
          <w:sz w:val="24"/>
        </w:rPr>
        <w:t xml:space="preserve"> of light color</w:t>
      </w:r>
      <w:r w:rsidRPr="000A010A">
        <w:rPr>
          <w:rFonts w:eastAsia="Times New Roman"/>
          <w:sz w:val="24"/>
        </w:rPr>
        <w:t xml:space="preserve"> and top of bright color. This improves visual of instructor to </w:t>
      </w:r>
      <w:r w:rsidR="007508BF">
        <w:rPr>
          <w:rFonts w:eastAsia="Times New Roman"/>
          <w:sz w:val="24"/>
        </w:rPr>
        <w:t xml:space="preserve">quickly </w:t>
      </w:r>
      <w:r w:rsidRPr="000A010A">
        <w:rPr>
          <w:rFonts w:eastAsia="Times New Roman"/>
          <w:sz w:val="24"/>
        </w:rPr>
        <w:t>differentiate between the partners.</w:t>
      </w:r>
    </w:p>
    <w:p w14:paraId="19DFD08C" w14:textId="77777777" w:rsidR="00453BB9" w:rsidRPr="000A010A" w:rsidRDefault="00453BB9" w:rsidP="00453BB9">
      <w:pPr>
        <w:pStyle w:val="ListParagraph"/>
        <w:numPr>
          <w:ilvl w:val="0"/>
          <w:numId w:val="1"/>
        </w:numPr>
        <w:rPr>
          <w:rFonts w:eastAsia="Times New Roman"/>
          <w:sz w:val="24"/>
        </w:rPr>
      </w:pPr>
      <w:r w:rsidRPr="000A010A">
        <w:rPr>
          <w:rFonts w:eastAsia="Times New Roman"/>
          <w:sz w:val="24"/>
        </w:rPr>
        <w:t>Choose smoothest and widest area for best movement.</w:t>
      </w:r>
    </w:p>
    <w:p w14:paraId="3A5054E4" w14:textId="1D203652" w:rsidR="00453BB9" w:rsidRPr="000A010A" w:rsidRDefault="00453BB9" w:rsidP="00453BB9">
      <w:pPr>
        <w:pStyle w:val="ListParagraph"/>
        <w:numPr>
          <w:ilvl w:val="0"/>
          <w:numId w:val="1"/>
        </w:numPr>
        <w:rPr>
          <w:rFonts w:eastAsia="Times New Roman"/>
          <w:sz w:val="24"/>
        </w:rPr>
      </w:pPr>
      <w:r w:rsidRPr="000A010A">
        <w:rPr>
          <w:rFonts w:eastAsia="Times New Roman"/>
          <w:sz w:val="24"/>
        </w:rPr>
        <w:t>Warm up, practice prior to call to be sure you know your limits and don’t hit furniture, walls, or cabinets.</w:t>
      </w:r>
    </w:p>
    <w:p w14:paraId="77D0B5C9" w14:textId="1D91E06F" w:rsidR="006E7D07" w:rsidRPr="000A010A" w:rsidRDefault="006E7D07" w:rsidP="00453BB9">
      <w:pPr>
        <w:pStyle w:val="ListParagraph"/>
        <w:numPr>
          <w:ilvl w:val="0"/>
          <w:numId w:val="1"/>
        </w:numPr>
        <w:rPr>
          <w:rFonts w:eastAsia="Times New Roman"/>
          <w:sz w:val="24"/>
        </w:rPr>
      </w:pPr>
      <w:r w:rsidRPr="000A010A">
        <w:rPr>
          <w:rFonts w:eastAsia="Times New Roman"/>
          <w:sz w:val="24"/>
        </w:rPr>
        <w:t>Make sure you have</w:t>
      </w:r>
      <w:r w:rsidR="000D5824">
        <w:rPr>
          <w:rFonts w:eastAsia="Times New Roman"/>
          <w:sz w:val="24"/>
        </w:rPr>
        <w:t xml:space="preserve"> technical issues resolved and</w:t>
      </w:r>
      <w:r w:rsidRPr="000A010A">
        <w:rPr>
          <w:rFonts w:eastAsia="Times New Roman"/>
          <w:sz w:val="24"/>
        </w:rPr>
        <w:t xml:space="preserve"> best possible visual </w:t>
      </w:r>
      <w:r w:rsidR="005C44AC" w:rsidRPr="000A010A">
        <w:rPr>
          <w:rFonts w:eastAsia="Times New Roman"/>
          <w:sz w:val="24"/>
        </w:rPr>
        <w:t>of yourselves on Skype. Suggest not blurring background since you will be moving around.</w:t>
      </w:r>
    </w:p>
    <w:p w14:paraId="36D5825B" w14:textId="77777777" w:rsidR="00453BB9" w:rsidRPr="000A010A" w:rsidRDefault="00453BB9" w:rsidP="00453BB9">
      <w:pPr>
        <w:rPr>
          <w:rFonts w:ascii="Calibri" w:hAnsi="Calibri" w:cs="Calibri"/>
          <w:sz w:val="24"/>
        </w:rPr>
      </w:pPr>
    </w:p>
    <w:p w14:paraId="37F6ACB5" w14:textId="4C8B258C" w:rsidR="00453BB9" w:rsidRDefault="00453BB9" w:rsidP="00453BB9">
      <w:pPr>
        <w:rPr>
          <w:rFonts w:ascii="Calibri" w:hAnsi="Calibri" w:cs="Calibri"/>
          <w:sz w:val="24"/>
        </w:rPr>
      </w:pPr>
      <w:r w:rsidRPr="000A010A">
        <w:rPr>
          <w:rFonts w:ascii="Calibri" w:hAnsi="Calibri" w:cs="Calibri"/>
          <w:sz w:val="24"/>
        </w:rPr>
        <w:t>Instructor:</w:t>
      </w:r>
    </w:p>
    <w:p w14:paraId="112C404F" w14:textId="77777777" w:rsidR="00CB335E" w:rsidRPr="000A010A" w:rsidRDefault="00CB335E" w:rsidP="00453BB9">
      <w:pPr>
        <w:rPr>
          <w:rFonts w:ascii="Calibri" w:hAnsi="Calibri" w:cs="Calibri"/>
          <w:sz w:val="24"/>
        </w:rPr>
      </w:pPr>
    </w:p>
    <w:p w14:paraId="0D4C78D1" w14:textId="7F815076" w:rsidR="00453BB9" w:rsidRPr="000A010A" w:rsidRDefault="00453BB9" w:rsidP="00453BB9">
      <w:pPr>
        <w:pStyle w:val="ListParagraph"/>
        <w:numPr>
          <w:ilvl w:val="0"/>
          <w:numId w:val="2"/>
        </w:numPr>
        <w:rPr>
          <w:rFonts w:eastAsia="Times New Roman"/>
          <w:sz w:val="24"/>
        </w:rPr>
      </w:pPr>
      <w:r w:rsidRPr="000A010A">
        <w:rPr>
          <w:rFonts w:eastAsia="Times New Roman"/>
          <w:sz w:val="24"/>
        </w:rPr>
        <w:t xml:space="preserve">Have student(s) e-mail you the day before </w:t>
      </w:r>
      <w:r w:rsidR="00050158">
        <w:rPr>
          <w:rFonts w:eastAsia="Times New Roman"/>
          <w:sz w:val="24"/>
        </w:rPr>
        <w:t xml:space="preserve">to </w:t>
      </w:r>
      <w:r w:rsidR="00D92857" w:rsidRPr="000A010A">
        <w:rPr>
          <w:rFonts w:eastAsia="Times New Roman"/>
          <w:sz w:val="24"/>
        </w:rPr>
        <w:t>detail</w:t>
      </w:r>
      <w:r w:rsidRPr="000A010A">
        <w:rPr>
          <w:rFonts w:eastAsia="Times New Roman"/>
          <w:sz w:val="24"/>
        </w:rPr>
        <w:t xml:space="preserve"> what they want to work on for </w:t>
      </w:r>
      <w:r w:rsidR="002D5058">
        <w:rPr>
          <w:rFonts w:eastAsia="Times New Roman"/>
          <w:sz w:val="24"/>
        </w:rPr>
        <w:t>each</w:t>
      </w:r>
      <w:r w:rsidRPr="000A010A">
        <w:rPr>
          <w:rFonts w:eastAsia="Times New Roman"/>
          <w:sz w:val="24"/>
        </w:rPr>
        <w:t xml:space="preserve"> lesson. This enables you to prepare your instruction with the consideration of limited space.</w:t>
      </w:r>
    </w:p>
    <w:p w14:paraId="49C3B454" w14:textId="77777777" w:rsidR="00453BB9" w:rsidRPr="000A010A" w:rsidRDefault="00453BB9" w:rsidP="00453BB9">
      <w:pPr>
        <w:pStyle w:val="ListParagraph"/>
        <w:numPr>
          <w:ilvl w:val="0"/>
          <w:numId w:val="2"/>
        </w:numPr>
        <w:rPr>
          <w:rFonts w:eastAsia="Times New Roman"/>
          <w:sz w:val="24"/>
        </w:rPr>
      </w:pPr>
      <w:r w:rsidRPr="000A010A">
        <w:rPr>
          <w:rFonts w:eastAsia="Times New Roman"/>
          <w:sz w:val="24"/>
        </w:rPr>
        <w:t>Allow five minutes to greet each other and get comfortable with situation.</w:t>
      </w:r>
    </w:p>
    <w:p w14:paraId="73E9E283" w14:textId="77777777" w:rsidR="00453BB9" w:rsidRPr="000A010A" w:rsidRDefault="00453BB9" w:rsidP="00453BB9">
      <w:pPr>
        <w:pStyle w:val="ListParagraph"/>
        <w:numPr>
          <w:ilvl w:val="0"/>
          <w:numId w:val="2"/>
        </w:numPr>
        <w:rPr>
          <w:rFonts w:eastAsia="Times New Roman"/>
          <w:sz w:val="24"/>
        </w:rPr>
      </w:pPr>
      <w:r w:rsidRPr="000A010A">
        <w:rPr>
          <w:rFonts w:eastAsia="Times New Roman"/>
          <w:sz w:val="24"/>
        </w:rPr>
        <w:t>Set timer and start lesson.</w:t>
      </w:r>
    </w:p>
    <w:p w14:paraId="6EA3C049" w14:textId="5A0E015E" w:rsidR="00453BB9" w:rsidRPr="000A010A" w:rsidRDefault="001001F5" w:rsidP="00453BB9">
      <w:pPr>
        <w:pStyle w:val="ListParagraph"/>
        <w:numPr>
          <w:ilvl w:val="0"/>
          <w:numId w:val="2"/>
        </w:numPr>
        <w:rPr>
          <w:rFonts w:eastAsia="Times New Roman"/>
          <w:sz w:val="24"/>
        </w:rPr>
      </w:pPr>
      <w:r w:rsidRPr="000A010A">
        <w:rPr>
          <w:rFonts w:eastAsia="Times New Roman"/>
          <w:sz w:val="24"/>
        </w:rPr>
        <w:t>Summarize points of previous lesson</w:t>
      </w:r>
      <w:r w:rsidR="00453BB9" w:rsidRPr="000A010A">
        <w:rPr>
          <w:rFonts w:eastAsia="Times New Roman"/>
          <w:sz w:val="24"/>
        </w:rPr>
        <w:t>.</w:t>
      </w:r>
    </w:p>
    <w:p w14:paraId="66575334" w14:textId="5B218746" w:rsidR="00D92857" w:rsidRPr="000A010A" w:rsidRDefault="005B1431" w:rsidP="00453BB9">
      <w:pPr>
        <w:pStyle w:val="ListParagraph"/>
        <w:numPr>
          <w:ilvl w:val="0"/>
          <w:numId w:val="2"/>
        </w:numPr>
        <w:rPr>
          <w:rFonts w:eastAsia="Times New Roman"/>
          <w:sz w:val="24"/>
        </w:rPr>
      </w:pPr>
      <w:r>
        <w:rPr>
          <w:rFonts w:eastAsia="Times New Roman"/>
          <w:sz w:val="24"/>
        </w:rPr>
        <w:t>Conduct</w:t>
      </w:r>
      <w:r w:rsidR="00D92857" w:rsidRPr="000A010A">
        <w:rPr>
          <w:rFonts w:eastAsia="Times New Roman"/>
          <w:sz w:val="24"/>
        </w:rPr>
        <w:t xml:space="preserve"> the</w:t>
      </w:r>
      <w:r>
        <w:rPr>
          <w:rFonts w:eastAsia="Times New Roman"/>
          <w:sz w:val="24"/>
        </w:rPr>
        <w:t xml:space="preserve"> new</w:t>
      </w:r>
      <w:r w:rsidR="00D92857" w:rsidRPr="000A010A">
        <w:rPr>
          <w:rFonts w:eastAsia="Times New Roman"/>
          <w:sz w:val="24"/>
        </w:rPr>
        <w:t xml:space="preserve"> lesson.</w:t>
      </w:r>
    </w:p>
    <w:p w14:paraId="2DFA1173" w14:textId="5BC07D73" w:rsidR="00A32036" w:rsidRDefault="00A32036" w:rsidP="00453BB9">
      <w:pPr>
        <w:pStyle w:val="ListParagraph"/>
        <w:numPr>
          <w:ilvl w:val="0"/>
          <w:numId w:val="2"/>
        </w:numPr>
        <w:rPr>
          <w:rFonts w:eastAsia="Times New Roman"/>
          <w:sz w:val="24"/>
        </w:rPr>
      </w:pPr>
      <w:r>
        <w:rPr>
          <w:rFonts w:eastAsia="Times New Roman"/>
          <w:sz w:val="24"/>
        </w:rPr>
        <w:t xml:space="preserve">Provide exercises for </w:t>
      </w:r>
      <w:r w:rsidR="00602BF6">
        <w:rPr>
          <w:rFonts w:eastAsia="Times New Roman"/>
          <w:sz w:val="24"/>
        </w:rPr>
        <w:t>different</w:t>
      </w:r>
      <w:r w:rsidR="00864EB1">
        <w:rPr>
          <w:rFonts w:eastAsia="Times New Roman"/>
          <w:sz w:val="24"/>
        </w:rPr>
        <w:t xml:space="preserve"> </w:t>
      </w:r>
      <w:r w:rsidR="00602BF6">
        <w:rPr>
          <w:rFonts w:eastAsia="Times New Roman"/>
          <w:sz w:val="24"/>
        </w:rPr>
        <w:t>points of the lesson.</w:t>
      </w:r>
    </w:p>
    <w:p w14:paraId="5CB6F757" w14:textId="781EBD92" w:rsidR="004B2D7D" w:rsidRDefault="004B2D7D" w:rsidP="004B2D7D">
      <w:pPr>
        <w:pStyle w:val="ListParagraph"/>
        <w:numPr>
          <w:ilvl w:val="0"/>
          <w:numId w:val="2"/>
        </w:numPr>
        <w:rPr>
          <w:rFonts w:eastAsia="Times New Roman"/>
          <w:sz w:val="24"/>
        </w:rPr>
      </w:pPr>
      <w:r w:rsidRPr="000A010A">
        <w:rPr>
          <w:rFonts w:eastAsia="Times New Roman"/>
          <w:sz w:val="24"/>
        </w:rPr>
        <w:t>Review specific</w:t>
      </w:r>
      <w:r w:rsidR="00864EB1">
        <w:rPr>
          <w:rFonts w:eastAsia="Times New Roman"/>
          <w:sz w:val="24"/>
        </w:rPr>
        <w:t>s</w:t>
      </w:r>
      <w:r w:rsidRPr="000A010A">
        <w:rPr>
          <w:rFonts w:eastAsia="Times New Roman"/>
          <w:sz w:val="24"/>
        </w:rPr>
        <w:t xml:space="preserve"> for students to practice.</w:t>
      </w:r>
    </w:p>
    <w:p w14:paraId="213D9A14" w14:textId="77777777" w:rsidR="004B2D7D" w:rsidRPr="000A010A" w:rsidRDefault="004B2D7D" w:rsidP="004B2D7D">
      <w:pPr>
        <w:pStyle w:val="ListParagraph"/>
        <w:rPr>
          <w:rFonts w:eastAsia="Times New Roman"/>
          <w:sz w:val="24"/>
        </w:rPr>
      </w:pPr>
    </w:p>
    <w:p w14:paraId="0B2BD604" w14:textId="46DEA814" w:rsidR="006F1A05" w:rsidRDefault="006F1A05"/>
    <w:p w14:paraId="66E2EC6B" w14:textId="7820117B" w:rsidR="007D2A7E" w:rsidRDefault="007D2A7E">
      <w:r>
        <w:t>To our friends: Professionals, Competitors, Instructors and Students,</w:t>
      </w:r>
    </w:p>
    <w:p w14:paraId="578F173C" w14:textId="277B3D94" w:rsidR="007D2A7E" w:rsidRDefault="007D2A7E"/>
    <w:p w14:paraId="3DF61601" w14:textId="49B33BD0" w:rsidR="007D2A7E" w:rsidRDefault="007D2A7E">
      <w:r>
        <w:t xml:space="preserve">With Arunas in Lithuania and Martha in US, we have tried our lessons by skype and are effectively working through the situation with the above guidelines. The suggestion has a </w:t>
      </w:r>
      <w:r w:rsidR="003E738E">
        <w:t>three</w:t>
      </w:r>
      <w:r>
        <w:t>fold purpose</w:t>
      </w:r>
      <w:r w:rsidR="003E738E">
        <w:t>: 1)</w:t>
      </w:r>
      <w:r>
        <w:t xml:space="preserve"> to </w:t>
      </w:r>
      <w:r w:rsidR="003E738E">
        <w:t>create a cash flow due to businesses being restricted or shut down, 2) to provide encouragement for mental, physical and emotional health, and 3) to keep active the educational process of our dancing.</w:t>
      </w:r>
    </w:p>
    <w:p w14:paraId="7C0A86D5" w14:textId="3AE38547" w:rsidR="003E738E" w:rsidRDefault="003E738E"/>
    <w:p w14:paraId="457CBDD9" w14:textId="6E1A0ADF" w:rsidR="003E738E" w:rsidRDefault="003E738E">
      <w:r>
        <w:t>Please feel free to share with others if you feel it would be use</w:t>
      </w:r>
      <w:bookmarkStart w:id="0" w:name="_GoBack"/>
      <w:bookmarkEnd w:id="0"/>
      <w:r>
        <w:t xml:space="preserve">ful.  </w:t>
      </w:r>
    </w:p>
    <w:sectPr w:rsidR="003E73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1843E" w14:textId="77777777" w:rsidR="00050DA9" w:rsidRDefault="00050DA9" w:rsidP="00453BB9">
      <w:r>
        <w:separator/>
      </w:r>
    </w:p>
  </w:endnote>
  <w:endnote w:type="continuationSeparator" w:id="0">
    <w:p w14:paraId="5D837237" w14:textId="77777777" w:rsidR="00050DA9" w:rsidRDefault="00050DA9" w:rsidP="0045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altName w:val="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5947" w14:textId="500ABC17" w:rsidR="007D2A7E" w:rsidRDefault="007D2A7E">
    <w:pPr>
      <w:pStyle w:val="Footer"/>
    </w:pPr>
    <w:r w:rsidRPr="003E738E">
      <w:rPr>
        <w:i/>
        <w:iCs/>
      </w:rPr>
      <w:t>Arunas Bizokas and Martha Harper</w:t>
    </w:r>
    <w:r>
      <w:tab/>
    </w:r>
    <w:r>
      <w:tab/>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FBCDC" w14:textId="77777777" w:rsidR="00050DA9" w:rsidRDefault="00050DA9" w:rsidP="00453BB9">
      <w:r>
        <w:separator/>
      </w:r>
    </w:p>
  </w:footnote>
  <w:footnote w:type="continuationSeparator" w:id="0">
    <w:p w14:paraId="08A52BE3" w14:textId="77777777" w:rsidR="00050DA9" w:rsidRDefault="00050DA9" w:rsidP="0045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336F" w14:textId="77777777" w:rsidR="00415D4C" w:rsidRPr="007D2A7E" w:rsidRDefault="00415D4C" w:rsidP="00415D4C">
    <w:pPr>
      <w:rPr>
        <w:rFonts w:ascii="Castellar" w:hAnsi="Castellar" w:cs="Calibri"/>
        <w:b/>
        <w:bCs/>
        <w:i/>
        <w:sz w:val="28"/>
      </w:rPr>
    </w:pPr>
    <w:r w:rsidRPr="007D2A7E">
      <w:rPr>
        <w:rFonts w:ascii="Castellar" w:hAnsi="Castellar" w:cs="Calibri"/>
        <w:b/>
        <w:bCs/>
        <w:i/>
        <w:sz w:val="28"/>
      </w:rPr>
      <w:t>Dance Instruction by Skype</w:t>
    </w:r>
  </w:p>
  <w:p w14:paraId="3198691C" w14:textId="7DA2A6CD" w:rsidR="00453BB9" w:rsidRDefault="00453BB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924BE"/>
    <w:multiLevelType w:val="hybridMultilevel"/>
    <w:tmpl w:val="5E16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011D5"/>
    <w:multiLevelType w:val="hybridMultilevel"/>
    <w:tmpl w:val="E474EFD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1656ED"/>
    <w:multiLevelType w:val="hybridMultilevel"/>
    <w:tmpl w:val="17649C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C733B58"/>
    <w:multiLevelType w:val="hybridMultilevel"/>
    <w:tmpl w:val="9A46E71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B9"/>
    <w:rsid w:val="00015FAB"/>
    <w:rsid w:val="00050158"/>
    <w:rsid w:val="00050DA9"/>
    <w:rsid w:val="0009335B"/>
    <w:rsid w:val="000A010A"/>
    <w:rsid w:val="000D5824"/>
    <w:rsid w:val="001001F5"/>
    <w:rsid w:val="002D5058"/>
    <w:rsid w:val="003028EE"/>
    <w:rsid w:val="003919B2"/>
    <w:rsid w:val="003E738E"/>
    <w:rsid w:val="00415D4C"/>
    <w:rsid w:val="00452697"/>
    <w:rsid w:val="00453BB9"/>
    <w:rsid w:val="004B2D7D"/>
    <w:rsid w:val="004C0ACA"/>
    <w:rsid w:val="005B1431"/>
    <w:rsid w:val="005C44AC"/>
    <w:rsid w:val="00602BF6"/>
    <w:rsid w:val="006E7D07"/>
    <w:rsid w:val="006F1A05"/>
    <w:rsid w:val="007508BF"/>
    <w:rsid w:val="007D2A7E"/>
    <w:rsid w:val="00864EB1"/>
    <w:rsid w:val="00986F43"/>
    <w:rsid w:val="009F7832"/>
    <w:rsid w:val="00A32036"/>
    <w:rsid w:val="00A37014"/>
    <w:rsid w:val="00C86C3D"/>
    <w:rsid w:val="00CB335E"/>
    <w:rsid w:val="00CE19B1"/>
    <w:rsid w:val="00D3141A"/>
    <w:rsid w:val="00D92857"/>
    <w:rsid w:val="00DB550A"/>
    <w:rsid w:val="00F9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35FC"/>
  <w15:chartTrackingRefBased/>
  <w15:docId w15:val="{277B71C7-7072-476A-AAEA-886EBC06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B9"/>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BB9"/>
    <w:pPr>
      <w:ind w:left="720"/>
    </w:pPr>
    <w:rPr>
      <w:rFonts w:ascii="Calibri" w:hAnsi="Calibri" w:cs="Calibri"/>
    </w:rPr>
  </w:style>
  <w:style w:type="paragraph" w:styleId="Header">
    <w:name w:val="header"/>
    <w:basedOn w:val="Normal"/>
    <w:link w:val="HeaderChar"/>
    <w:uiPriority w:val="99"/>
    <w:unhideWhenUsed/>
    <w:rsid w:val="00453BB9"/>
    <w:pPr>
      <w:tabs>
        <w:tab w:val="center" w:pos="4680"/>
        <w:tab w:val="right" w:pos="9360"/>
      </w:tabs>
    </w:pPr>
  </w:style>
  <w:style w:type="character" w:customStyle="1" w:styleId="HeaderChar">
    <w:name w:val="Header Char"/>
    <w:basedOn w:val="DefaultParagraphFont"/>
    <w:link w:val="Header"/>
    <w:uiPriority w:val="99"/>
    <w:rsid w:val="00453BB9"/>
    <w:rPr>
      <w:rFonts w:eastAsiaTheme="minorEastAsia"/>
    </w:rPr>
  </w:style>
  <w:style w:type="paragraph" w:styleId="Footer">
    <w:name w:val="footer"/>
    <w:basedOn w:val="Normal"/>
    <w:link w:val="FooterChar"/>
    <w:uiPriority w:val="99"/>
    <w:unhideWhenUsed/>
    <w:rsid w:val="00453BB9"/>
    <w:pPr>
      <w:tabs>
        <w:tab w:val="center" w:pos="4680"/>
        <w:tab w:val="right" w:pos="9360"/>
      </w:tabs>
    </w:pPr>
  </w:style>
  <w:style w:type="character" w:customStyle="1" w:styleId="FooterChar">
    <w:name w:val="Footer Char"/>
    <w:basedOn w:val="DefaultParagraphFont"/>
    <w:link w:val="Footer"/>
    <w:uiPriority w:val="99"/>
    <w:rsid w:val="00453BB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1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 Harper</dc:creator>
  <cp:keywords/>
  <dc:description/>
  <cp:lastModifiedBy>Martha A Harper</cp:lastModifiedBy>
  <cp:revision>30</cp:revision>
  <cp:lastPrinted>2020-04-02T17:21:00Z</cp:lastPrinted>
  <dcterms:created xsi:type="dcterms:W3CDTF">2020-03-28T15:49:00Z</dcterms:created>
  <dcterms:modified xsi:type="dcterms:W3CDTF">2020-04-02T17:22:00Z</dcterms:modified>
</cp:coreProperties>
</file>